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pct"/>
        <w:tblCellSpacing w:w="11" w:type="dxa"/>
        <w:tblInd w:w="73" w:type="dxa"/>
        <w:tblLook w:val="01E0" w:firstRow="1" w:lastRow="1" w:firstColumn="1" w:lastColumn="1" w:noHBand="0" w:noVBand="0"/>
      </w:tblPr>
      <w:tblGrid>
        <w:gridCol w:w="483"/>
        <w:gridCol w:w="1965"/>
        <w:gridCol w:w="7250"/>
      </w:tblGrid>
      <w:tr w:rsidR="00E26B2E" w:rsidRPr="00E26B2E" w:rsidTr="00705609">
        <w:trPr>
          <w:trHeight w:val="685"/>
          <w:tblCellSpacing w:w="11" w:type="dxa"/>
        </w:trPr>
        <w:tc>
          <w:tcPr>
            <w:tcW w:w="4977" w:type="pct"/>
            <w:gridSpan w:val="3"/>
          </w:tcPr>
          <w:p w:rsidR="00E26B2E" w:rsidRPr="00E26B2E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b/>
                <w:szCs w:val="24"/>
                <w:lang w:eastAsia="ru-RU"/>
              </w:rPr>
              <w:br w:type="page"/>
              <w:t>ПОВЕСТКА ДНЯ</w:t>
            </w:r>
          </w:p>
          <w:p w:rsidR="00E26B2E" w:rsidRPr="00E26B2E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b/>
                <w:szCs w:val="24"/>
                <w:lang w:eastAsia="ru-RU"/>
              </w:rPr>
              <w:t xml:space="preserve">заседания  Учёного совета СФНЦА РАН </w:t>
            </w:r>
          </w:p>
          <w:p w:rsidR="00E26B2E" w:rsidRPr="00E26B2E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E26B2E" w:rsidRPr="00E26B2E" w:rsidTr="00705609">
        <w:trPr>
          <w:trHeight w:val="121"/>
          <w:tblCellSpacing w:w="11" w:type="dxa"/>
        </w:trPr>
        <w:tc>
          <w:tcPr>
            <w:tcW w:w="4977" w:type="pct"/>
            <w:gridSpan w:val="3"/>
          </w:tcPr>
          <w:p w:rsidR="00E26B2E" w:rsidRPr="00E26B2E" w:rsidRDefault="005152A5" w:rsidP="00E26B2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</w:rPr>
              <w:t>27</w:t>
            </w:r>
            <w:bookmarkStart w:id="0" w:name="_GoBack"/>
            <w:bookmarkEnd w:id="0"/>
            <w:r w:rsidR="00E26B2E" w:rsidRPr="00E26B2E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E26B2E" w:rsidRPr="001E5FAA">
              <w:rPr>
                <w:rFonts w:eastAsia="Times New Roman" w:cs="Times New Roman"/>
                <w:b/>
                <w:szCs w:val="24"/>
              </w:rPr>
              <w:t xml:space="preserve"> октября</w:t>
            </w:r>
            <w:r w:rsidR="00E26B2E" w:rsidRPr="00E26B2E">
              <w:rPr>
                <w:rFonts w:eastAsia="Times New Roman" w:cs="Times New Roman"/>
                <w:b/>
                <w:szCs w:val="24"/>
              </w:rPr>
              <w:t xml:space="preserve"> 2020 года</w:t>
            </w:r>
            <w:r w:rsidR="00E26B2E" w:rsidRPr="00E26B2E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                          </w:t>
            </w:r>
            <w:r w:rsidR="00705609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                       </w:t>
            </w:r>
            <w:r w:rsidR="00E26B2E" w:rsidRPr="00E26B2E">
              <w:rPr>
                <w:rFonts w:eastAsia="Times New Roman" w:cs="Times New Roman"/>
                <w:b/>
                <w:szCs w:val="24"/>
                <w:lang w:eastAsia="ru-RU"/>
              </w:rPr>
              <w:t>10.00 часов</w:t>
            </w:r>
          </w:p>
          <w:p w:rsidR="00E26B2E" w:rsidRPr="00E26B2E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E26B2E" w:rsidRPr="00E26B2E" w:rsidRDefault="00E26B2E" w:rsidP="00E26B2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  <w:vMerge w:val="restart"/>
          </w:tcPr>
          <w:p w:rsidR="00E26B2E" w:rsidRPr="00E26B2E" w:rsidRDefault="00E26B2E" w:rsidP="00913342">
            <w:pPr>
              <w:spacing w:before="240"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4733" w:type="pct"/>
            <w:gridSpan w:val="2"/>
          </w:tcPr>
          <w:p w:rsidR="00E26B2E" w:rsidRPr="001E5FAA" w:rsidRDefault="00E26B2E" w:rsidP="00CE3586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rFonts w:eastAsia="Times New Roman" w:cs="Times New Roman"/>
                <w:szCs w:val="24"/>
                <w:lang w:eastAsia="ru-RU"/>
              </w:rPr>
              <w:t xml:space="preserve">Научный доклад </w:t>
            </w:r>
            <w:r w:rsidR="00CE3586">
              <w:rPr>
                <w:rFonts w:eastAsia="Times New Roman" w:cs="Times New Roman"/>
                <w:szCs w:val="24"/>
                <w:lang w:eastAsia="ru-RU"/>
              </w:rPr>
              <w:t xml:space="preserve">молодого ученого </w:t>
            </w:r>
            <w:r w:rsidRPr="001E5FAA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CE3586">
              <w:rPr>
                <w:rFonts w:eastAsia="Times New Roman" w:cs="Times New Roman"/>
                <w:szCs w:val="24"/>
                <w:lang w:eastAsia="ru-RU"/>
              </w:rPr>
              <w:t xml:space="preserve"> Исследование процесса посола и его влияние на </w:t>
            </w:r>
            <w:proofErr w:type="gramStart"/>
            <w:r w:rsidR="00CE3586">
              <w:rPr>
                <w:rFonts w:eastAsia="Times New Roman" w:cs="Times New Roman"/>
                <w:szCs w:val="24"/>
                <w:lang w:eastAsia="ru-RU"/>
              </w:rPr>
              <w:t>хранение</w:t>
            </w:r>
            <w:proofErr w:type="gramEnd"/>
            <w:r w:rsidR="00CE3586">
              <w:rPr>
                <w:rFonts w:eastAsia="Times New Roman" w:cs="Times New Roman"/>
                <w:szCs w:val="24"/>
                <w:lang w:eastAsia="ru-RU"/>
              </w:rPr>
              <w:t xml:space="preserve"> и качественные характеристики белого и красного мяса индейки </w:t>
            </w:r>
            <w:r w:rsidRPr="001E5FAA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  <w:vMerge/>
          </w:tcPr>
          <w:p w:rsidR="00E26B2E" w:rsidRPr="00E26B2E" w:rsidRDefault="00E26B2E" w:rsidP="00913342">
            <w:pPr>
              <w:spacing w:before="240" w:after="0" w:line="240" w:lineRule="auto"/>
              <w:ind w:left="426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E26B2E" w:rsidRPr="00E26B2E" w:rsidRDefault="00E26B2E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>Докладчик -</w:t>
            </w:r>
          </w:p>
        </w:tc>
        <w:tc>
          <w:tcPr>
            <w:tcW w:w="3716" w:type="pct"/>
          </w:tcPr>
          <w:p w:rsidR="00E26B2E" w:rsidRPr="00E26B2E" w:rsidRDefault="00CE3586" w:rsidP="00913342">
            <w:pPr>
              <w:spacing w:before="240"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научный сотрудник отдела научных направлений исследований комплексной переработки с.-х. сырья </w:t>
            </w:r>
            <w:proofErr w:type="spellStart"/>
            <w:r>
              <w:rPr>
                <w:rFonts w:eastAsia="Times New Roman" w:cs="Times New Roman"/>
                <w:i/>
                <w:szCs w:val="24"/>
                <w:lang w:eastAsia="ru-RU"/>
              </w:rPr>
              <w:t>СибНИТИП</w:t>
            </w:r>
            <w:proofErr w:type="spellEnd"/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СФНЦА РАН Моисеева Наталья Сергеевна</w:t>
            </w: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  <w:vMerge w:val="restart"/>
          </w:tcPr>
          <w:p w:rsidR="00E26B2E" w:rsidRPr="00E26B2E" w:rsidRDefault="00E26B2E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4733" w:type="pct"/>
            <w:gridSpan w:val="2"/>
          </w:tcPr>
          <w:p w:rsidR="00E26B2E" w:rsidRPr="001E5FAA" w:rsidRDefault="00913342" w:rsidP="00913342">
            <w:pPr>
              <w:spacing w:before="240" w:after="1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rFonts w:eastAsia="Times New Roman" w:cs="Times New Roman"/>
                <w:szCs w:val="24"/>
                <w:lang w:eastAsia="ru-RU"/>
              </w:rPr>
              <w:t>Обсуждение тематического плана НИР на 2021-2023 годы</w:t>
            </w: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  <w:vMerge/>
          </w:tcPr>
          <w:p w:rsidR="00E26B2E" w:rsidRPr="00E26B2E" w:rsidRDefault="00E26B2E" w:rsidP="00913342">
            <w:pPr>
              <w:spacing w:before="240" w:after="0" w:line="240" w:lineRule="auto"/>
              <w:ind w:left="426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E26B2E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>Докладчик -</w:t>
            </w:r>
          </w:p>
        </w:tc>
        <w:tc>
          <w:tcPr>
            <w:tcW w:w="3716" w:type="pct"/>
          </w:tcPr>
          <w:p w:rsidR="00E26B2E" w:rsidRPr="00E26B2E" w:rsidRDefault="00913342" w:rsidP="001E5FAA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rStyle w:val="FontStyle14"/>
                <w:i/>
                <w:sz w:val="24"/>
                <w:szCs w:val="24"/>
              </w:rPr>
              <w:t xml:space="preserve">главный ученый секретарь СФНЦА РАН,  </w:t>
            </w:r>
            <w:r w:rsidRPr="001E5FAA">
              <w:rPr>
                <w:i/>
                <w:color w:val="000000"/>
                <w:szCs w:val="24"/>
              </w:rPr>
              <w:t>канд</w:t>
            </w:r>
            <w:r w:rsidR="001E5FAA">
              <w:rPr>
                <w:i/>
                <w:color w:val="000000"/>
                <w:szCs w:val="24"/>
              </w:rPr>
              <w:t xml:space="preserve">идат </w:t>
            </w:r>
            <w:r w:rsidRPr="001E5FAA">
              <w:rPr>
                <w:i/>
                <w:color w:val="000000"/>
                <w:szCs w:val="24"/>
              </w:rPr>
              <w:t xml:space="preserve"> </w:t>
            </w:r>
            <w:proofErr w:type="gramStart"/>
            <w:r w:rsidRPr="001E5FAA">
              <w:rPr>
                <w:i/>
                <w:color w:val="000000"/>
                <w:szCs w:val="24"/>
              </w:rPr>
              <w:t>с</w:t>
            </w:r>
            <w:r w:rsidR="001E5FAA">
              <w:rPr>
                <w:i/>
                <w:color w:val="000000"/>
                <w:szCs w:val="24"/>
              </w:rPr>
              <w:t>ельско-хозяйственных</w:t>
            </w:r>
            <w:proofErr w:type="gramEnd"/>
            <w:r w:rsidR="001E5FAA">
              <w:rPr>
                <w:i/>
                <w:color w:val="000000"/>
                <w:szCs w:val="24"/>
              </w:rPr>
              <w:t xml:space="preserve"> </w:t>
            </w:r>
            <w:r w:rsidRPr="001E5FAA">
              <w:rPr>
                <w:i/>
                <w:color w:val="000000"/>
                <w:szCs w:val="24"/>
              </w:rPr>
              <w:t xml:space="preserve"> наук, Минина Ирина Николаевна</w:t>
            </w: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</w:tcPr>
          <w:p w:rsidR="00E26B2E" w:rsidRPr="00E26B2E" w:rsidRDefault="00E26B2E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4733" w:type="pct"/>
            <w:gridSpan w:val="2"/>
          </w:tcPr>
          <w:p w:rsidR="00E26B2E" w:rsidRPr="00E26B2E" w:rsidRDefault="00913342" w:rsidP="00CE3586">
            <w:pPr>
              <w:spacing w:before="240" w:after="0" w:line="240" w:lineRule="auto"/>
              <w:ind w:right="-106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1E5FAA">
              <w:rPr>
                <w:szCs w:val="24"/>
              </w:rPr>
              <w:t>Заслушивание отчета о работе КАЦ СФНЦА РАН за 2019 год и текущий период 2020</w:t>
            </w:r>
            <w:r w:rsidR="00CE3586">
              <w:rPr>
                <w:szCs w:val="24"/>
              </w:rPr>
              <w:t xml:space="preserve"> </w:t>
            </w:r>
            <w:r w:rsidRPr="001E5FAA">
              <w:rPr>
                <w:szCs w:val="24"/>
              </w:rPr>
              <w:t>г.</w:t>
            </w: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</w:tcPr>
          <w:p w:rsidR="00E26B2E" w:rsidRPr="00E26B2E" w:rsidRDefault="00E26B2E" w:rsidP="00913342">
            <w:pPr>
              <w:spacing w:before="240" w:after="0" w:line="240" w:lineRule="auto"/>
              <w:ind w:left="3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E26B2E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>Докладчик -</w:t>
            </w:r>
          </w:p>
        </w:tc>
        <w:tc>
          <w:tcPr>
            <w:tcW w:w="3716" w:type="pct"/>
          </w:tcPr>
          <w:p w:rsidR="00E26B2E" w:rsidRPr="00E26B2E" w:rsidRDefault="00913342" w:rsidP="001E5FAA">
            <w:pPr>
              <w:spacing w:before="240" w:after="120" w:line="240" w:lineRule="auto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>руководитель комплексного аналитического центра, канд</w:t>
            </w:r>
            <w:r w:rsidR="001E5FAA">
              <w:rPr>
                <w:i/>
                <w:szCs w:val="24"/>
              </w:rPr>
              <w:t>идат</w:t>
            </w:r>
            <w:r w:rsidRPr="001E5FAA">
              <w:rPr>
                <w:i/>
                <w:szCs w:val="24"/>
              </w:rPr>
              <w:t xml:space="preserve"> биол</w:t>
            </w:r>
            <w:r w:rsidR="001E5FAA">
              <w:rPr>
                <w:i/>
                <w:szCs w:val="24"/>
              </w:rPr>
              <w:t xml:space="preserve">огических </w:t>
            </w:r>
            <w:r w:rsidRPr="001E5FAA">
              <w:rPr>
                <w:i/>
                <w:szCs w:val="24"/>
              </w:rPr>
              <w:t xml:space="preserve">наук,  </w:t>
            </w:r>
            <w:proofErr w:type="spellStart"/>
            <w:r w:rsidRPr="001E5FAA">
              <w:rPr>
                <w:i/>
                <w:szCs w:val="24"/>
              </w:rPr>
              <w:t>Итэсь</w:t>
            </w:r>
            <w:proofErr w:type="spellEnd"/>
            <w:r w:rsidRPr="001E5FAA">
              <w:rPr>
                <w:i/>
                <w:szCs w:val="24"/>
              </w:rPr>
              <w:t xml:space="preserve"> Юрий Викторович</w:t>
            </w: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  <w:vMerge w:val="restart"/>
          </w:tcPr>
          <w:p w:rsidR="00E26B2E" w:rsidRPr="00E26B2E" w:rsidRDefault="00E26B2E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4733" w:type="pct"/>
            <w:gridSpan w:val="2"/>
          </w:tcPr>
          <w:p w:rsidR="00E26B2E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szCs w:val="24"/>
              </w:rPr>
              <w:t>Заслушивание информации о функционировании сайта СФНЦА РАН</w:t>
            </w:r>
          </w:p>
        </w:tc>
      </w:tr>
      <w:tr w:rsidR="00E26B2E" w:rsidRPr="00E26B2E" w:rsidTr="00CE3586">
        <w:tblPrEx>
          <w:tblCellSpacing w:w="0" w:type="nil"/>
        </w:tblPrEx>
        <w:tc>
          <w:tcPr>
            <w:tcW w:w="233" w:type="pct"/>
            <w:vMerge/>
          </w:tcPr>
          <w:p w:rsidR="00E26B2E" w:rsidRPr="00E26B2E" w:rsidRDefault="00E26B2E" w:rsidP="00913342">
            <w:pPr>
              <w:spacing w:before="240" w:after="0" w:line="240" w:lineRule="auto"/>
              <w:ind w:left="357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E26B2E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>Докладчик -</w:t>
            </w:r>
          </w:p>
        </w:tc>
        <w:tc>
          <w:tcPr>
            <w:tcW w:w="3716" w:type="pct"/>
          </w:tcPr>
          <w:p w:rsidR="00E26B2E" w:rsidRPr="00E26B2E" w:rsidRDefault="00913342" w:rsidP="001E5FAA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 xml:space="preserve">начальник научно-организационного отдела </w:t>
            </w:r>
            <w:r w:rsidRPr="001E5FAA">
              <w:rPr>
                <w:szCs w:val="24"/>
              </w:rPr>
              <w:t>канд</w:t>
            </w:r>
            <w:r w:rsidR="001E5FAA">
              <w:rPr>
                <w:szCs w:val="24"/>
              </w:rPr>
              <w:t>идат</w:t>
            </w:r>
            <w:r w:rsidRPr="001E5FAA">
              <w:rPr>
                <w:szCs w:val="24"/>
              </w:rPr>
              <w:t xml:space="preserve"> техн</w:t>
            </w:r>
            <w:r w:rsidR="001E5FAA">
              <w:rPr>
                <w:szCs w:val="24"/>
              </w:rPr>
              <w:t xml:space="preserve">ических </w:t>
            </w:r>
            <w:r w:rsidRPr="001E5FAA">
              <w:rPr>
                <w:szCs w:val="24"/>
              </w:rPr>
              <w:t>наук</w:t>
            </w:r>
            <w:r w:rsidRPr="001E5FAA">
              <w:rPr>
                <w:i/>
                <w:szCs w:val="24"/>
              </w:rPr>
              <w:t>, Шаповалов Денис Владимирович</w:t>
            </w:r>
          </w:p>
        </w:tc>
      </w:tr>
      <w:tr w:rsidR="00913342" w:rsidRPr="00E26B2E" w:rsidTr="00CE3586">
        <w:tblPrEx>
          <w:tblCellSpacing w:w="0" w:type="nil"/>
        </w:tblPrEx>
        <w:trPr>
          <w:trHeight w:val="869"/>
        </w:trPr>
        <w:tc>
          <w:tcPr>
            <w:tcW w:w="233" w:type="pct"/>
            <w:vMerge w:val="restart"/>
          </w:tcPr>
          <w:p w:rsidR="00913342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4733" w:type="pct"/>
            <w:gridSpan w:val="2"/>
          </w:tcPr>
          <w:p w:rsidR="00913342" w:rsidRPr="00E26B2E" w:rsidRDefault="00CE3586" w:rsidP="00913342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szCs w:val="24"/>
              </w:rPr>
              <w:t>Рассмотрение Положения о порядке расходования сре</w:t>
            </w:r>
            <w:proofErr w:type="gramStart"/>
            <w:r w:rsidRPr="001E5FAA">
              <w:rPr>
                <w:szCs w:val="24"/>
              </w:rPr>
              <w:t>дств гр</w:t>
            </w:r>
            <w:proofErr w:type="gramEnd"/>
            <w:r w:rsidRPr="001E5FAA">
              <w:rPr>
                <w:szCs w:val="24"/>
              </w:rPr>
              <w:t>антов РФФИ в СФНЦА РАН</w:t>
            </w:r>
          </w:p>
        </w:tc>
      </w:tr>
      <w:tr w:rsidR="00913342" w:rsidRPr="00E26B2E" w:rsidTr="00CE3586">
        <w:tblPrEx>
          <w:tblCellSpacing w:w="0" w:type="nil"/>
        </w:tblPrEx>
        <w:trPr>
          <w:trHeight w:val="686"/>
        </w:trPr>
        <w:tc>
          <w:tcPr>
            <w:tcW w:w="233" w:type="pct"/>
            <w:vMerge/>
          </w:tcPr>
          <w:p w:rsidR="00913342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006" w:type="pct"/>
          </w:tcPr>
          <w:p w:rsidR="00913342" w:rsidRPr="00E26B2E" w:rsidRDefault="00913342" w:rsidP="00FB52C5">
            <w:pPr>
              <w:spacing w:before="240"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>Докладчик -</w:t>
            </w:r>
          </w:p>
        </w:tc>
        <w:tc>
          <w:tcPr>
            <w:tcW w:w="3716" w:type="pct"/>
          </w:tcPr>
          <w:p w:rsidR="00913342" w:rsidRPr="00E26B2E" w:rsidRDefault="00CE3586" w:rsidP="001E5FAA">
            <w:pPr>
              <w:spacing w:before="240"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E5FAA">
              <w:rPr>
                <w:i/>
                <w:szCs w:val="24"/>
              </w:rPr>
              <w:t xml:space="preserve">Заместитель директора СФНЦА РАН, доктор ветеринарных наук </w:t>
            </w:r>
            <w:proofErr w:type="spellStart"/>
            <w:r w:rsidRPr="001E5FAA">
              <w:rPr>
                <w:i/>
                <w:szCs w:val="24"/>
              </w:rPr>
              <w:t>Шкиль</w:t>
            </w:r>
            <w:proofErr w:type="spellEnd"/>
            <w:r w:rsidRPr="001E5FAA">
              <w:rPr>
                <w:i/>
                <w:szCs w:val="24"/>
              </w:rPr>
              <w:t xml:space="preserve"> Николай Николаевич</w:t>
            </w:r>
          </w:p>
        </w:tc>
      </w:tr>
      <w:tr w:rsidR="00913342" w:rsidRPr="00E26B2E" w:rsidTr="00CE3586">
        <w:tblPrEx>
          <w:tblCellSpacing w:w="0" w:type="nil"/>
        </w:tblPrEx>
        <w:trPr>
          <w:trHeight w:val="686"/>
        </w:trPr>
        <w:tc>
          <w:tcPr>
            <w:tcW w:w="233" w:type="pct"/>
          </w:tcPr>
          <w:p w:rsidR="00913342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4733" w:type="pct"/>
            <w:gridSpan w:val="2"/>
          </w:tcPr>
          <w:p w:rsidR="00913342" w:rsidRPr="00E26B2E" w:rsidRDefault="00913342" w:rsidP="00913342">
            <w:pPr>
              <w:spacing w:before="240"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26B2E">
              <w:rPr>
                <w:rFonts w:eastAsia="Times New Roman" w:cs="Times New Roman"/>
                <w:szCs w:val="24"/>
                <w:lang w:eastAsia="ru-RU"/>
              </w:rPr>
              <w:t>Разное</w:t>
            </w:r>
          </w:p>
        </w:tc>
      </w:tr>
    </w:tbl>
    <w:p w:rsidR="00E26B2E" w:rsidRDefault="00E26B2E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E5FAA" w:rsidRDefault="001E5FAA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26B2E">
        <w:rPr>
          <w:rFonts w:eastAsia="Times New Roman" w:cs="Times New Roman"/>
          <w:b/>
          <w:sz w:val="28"/>
          <w:szCs w:val="28"/>
          <w:lang w:eastAsia="ru-RU"/>
        </w:rPr>
        <w:t xml:space="preserve">Приглашаются: </w:t>
      </w:r>
    </w:p>
    <w:p w:rsidR="001E5FAA" w:rsidRDefault="001E5FAA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26B2E">
        <w:rPr>
          <w:rFonts w:eastAsia="Times New Roman" w:cs="Times New Roman"/>
          <w:sz w:val="28"/>
          <w:szCs w:val="28"/>
          <w:lang w:eastAsia="ru-RU"/>
        </w:rPr>
        <w:t xml:space="preserve">члены Учёного совета СФНЦА </w:t>
      </w:r>
      <w:r>
        <w:rPr>
          <w:rFonts w:eastAsia="Times New Roman" w:cs="Times New Roman"/>
          <w:sz w:val="28"/>
          <w:szCs w:val="28"/>
          <w:lang w:eastAsia="ru-RU"/>
        </w:rPr>
        <w:t xml:space="preserve">РАН, научные </w:t>
      </w:r>
      <w:r>
        <w:rPr>
          <w:rFonts w:eastAsia="Times New Roman" w:cs="Times New Roman"/>
          <w:sz w:val="28"/>
          <w:szCs w:val="28"/>
          <w:lang w:eastAsia="ru-RU"/>
        </w:rPr>
        <w:t>сотрудники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26B2E">
        <w:rPr>
          <w:rFonts w:eastAsia="Times New Roman" w:cs="Times New Roman"/>
          <w:sz w:val="28"/>
          <w:szCs w:val="28"/>
          <w:lang w:eastAsia="ru-RU"/>
        </w:rPr>
        <w:t>СФНЦА РАН</w:t>
      </w:r>
    </w:p>
    <w:p w:rsidR="001E5FAA" w:rsidRPr="00E26B2E" w:rsidRDefault="001E5FAA" w:rsidP="00E26B2E">
      <w:pPr>
        <w:spacing w:after="0" w:line="240" w:lineRule="auto"/>
        <w:ind w:left="1985" w:hanging="1985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E26B2E" w:rsidRPr="00E26B2E" w:rsidRDefault="00E26B2E" w:rsidP="00E26B2E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proofErr w:type="gramStart"/>
      <w:r w:rsidRPr="00E26B2E">
        <w:rPr>
          <w:rFonts w:eastAsia="Times New Roman" w:cs="Times New Roman"/>
          <w:b/>
          <w:bCs/>
          <w:szCs w:val="24"/>
          <w:lang w:eastAsia="ru-RU"/>
        </w:rPr>
        <w:t xml:space="preserve">Заседание состоится </w:t>
      </w:r>
      <w:r w:rsidRPr="00E26B2E">
        <w:rPr>
          <w:rFonts w:eastAsia="Times New Roman" w:cs="Times New Roman"/>
          <w:bCs/>
          <w:szCs w:val="24"/>
          <w:lang w:eastAsia="ru-RU"/>
        </w:rPr>
        <w:t>в зале заседаний СФНЦА РАН (</w:t>
      </w:r>
      <w:proofErr w:type="spellStart"/>
      <w:r w:rsidRPr="00E26B2E">
        <w:rPr>
          <w:rFonts w:eastAsia="Times New Roman" w:cs="Times New Roman"/>
          <w:bCs/>
          <w:szCs w:val="24"/>
          <w:lang w:eastAsia="ru-RU"/>
        </w:rPr>
        <w:t>р.п</w:t>
      </w:r>
      <w:proofErr w:type="spellEnd"/>
      <w:r w:rsidRPr="00E26B2E">
        <w:rPr>
          <w:rFonts w:eastAsia="Times New Roman" w:cs="Times New Roman"/>
          <w:bCs/>
          <w:szCs w:val="24"/>
          <w:lang w:eastAsia="ru-RU"/>
        </w:rPr>
        <w:t>.</w:t>
      </w:r>
      <w:proofErr w:type="gramEnd"/>
      <w:r w:rsidRPr="00E26B2E">
        <w:rPr>
          <w:rFonts w:eastAsia="Times New Roman" w:cs="Times New Roman"/>
          <w:bCs/>
          <w:szCs w:val="24"/>
          <w:lang w:eastAsia="ru-RU"/>
        </w:rPr>
        <w:t> </w:t>
      </w:r>
      <w:proofErr w:type="spellStart"/>
      <w:proofErr w:type="gramStart"/>
      <w:r w:rsidRPr="00E26B2E">
        <w:rPr>
          <w:rFonts w:eastAsia="Times New Roman" w:cs="Times New Roman"/>
          <w:bCs/>
          <w:szCs w:val="24"/>
          <w:lang w:eastAsia="ru-RU"/>
        </w:rPr>
        <w:t>Краснообск</w:t>
      </w:r>
      <w:proofErr w:type="spellEnd"/>
      <w:r w:rsidRPr="00E26B2E">
        <w:rPr>
          <w:rFonts w:eastAsia="Times New Roman" w:cs="Times New Roman"/>
          <w:bCs/>
          <w:szCs w:val="24"/>
          <w:lang w:eastAsia="ru-RU"/>
        </w:rPr>
        <w:t xml:space="preserve"> Новосибирского района Новосибирской области). </w:t>
      </w:r>
      <w:proofErr w:type="gramEnd"/>
    </w:p>
    <w:p w:rsidR="007A4C8B" w:rsidRDefault="00E26B2E" w:rsidP="001E5FAA">
      <w:pPr>
        <w:spacing w:after="0" w:line="240" w:lineRule="auto"/>
        <w:jc w:val="both"/>
      </w:pPr>
      <w:r w:rsidRPr="00E26B2E">
        <w:rPr>
          <w:rFonts w:eastAsia="Times New Roman" w:cs="Times New Roman"/>
          <w:b/>
          <w:szCs w:val="24"/>
          <w:lang w:eastAsia="ru-RU"/>
        </w:rPr>
        <w:t>Членов Учёного совета просим сообщить</w:t>
      </w:r>
      <w:r w:rsidRPr="00E26B2E">
        <w:rPr>
          <w:rFonts w:eastAsia="Times New Roman" w:cs="Times New Roman"/>
          <w:szCs w:val="24"/>
          <w:lang w:eastAsia="ru-RU"/>
        </w:rPr>
        <w:t xml:space="preserve"> о своём участии в работе совета по телефонам 348-07-05, 348-47-08</w:t>
      </w:r>
      <w:r w:rsidR="001E5FAA">
        <w:rPr>
          <w:rFonts w:eastAsia="Times New Roman" w:cs="Times New Roman"/>
          <w:szCs w:val="24"/>
          <w:lang w:eastAsia="ru-RU"/>
        </w:rPr>
        <w:t xml:space="preserve">   </w:t>
      </w:r>
      <w:r w:rsidRPr="00E26B2E">
        <w:rPr>
          <w:rFonts w:eastAsia="Times New Roman" w:cs="Times New Roman"/>
          <w:szCs w:val="24"/>
          <w:lang w:eastAsia="ru-RU"/>
        </w:rPr>
        <w:t xml:space="preserve">или по эл. почте: </w:t>
      </w:r>
      <w:hyperlink r:id="rId5" w:history="1">
        <w:r w:rsidRPr="00E26B2E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irin</w:t>
        </w:r>
        <w:r w:rsidRPr="00E26B2E">
          <w:rPr>
            <w:rFonts w:eastAsia="Times New Roman" w:cs="Times New Roman"/>
            <w:color w:val="0000FF"/>
            <w:szCs w:val="24"/>
            <w:u w:val="single"/>
            <w:lang w:eastAsia="ru-RU"/>
          </w:rPr>
          <w:t>-</w:t>
        </w:r>
        <w:r w:rsidRPr="00E26B2E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minina</w:t>
        </w:r>
        <w:r w:rsidRPr="00E26B2E">
          <w:rPr>
            <w:rFonts w:eastAsia="Times New Roman" w:cs="Times New Roman"/>
            <w:color w:val="0000FF"/>
            <w:szCs w:val="24"/>
            <w:u w:val="single"/>
            <w:lang w:eastAsia="ru-RU"/>
          </w:rPr>
          <w:t>@</w:t>
        </w:r>
        <w:r w:rsidRPr="00E26B2E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yandex</w:t>
        </w:r>
        <w:r w:rsidRPr="00E26B2E">
          <w:rPr>
            <w:rFonts w:eastAsia="Times New Roman" w:cs="Times New Roman"/>
            <w:color w:val="0000FF"/>
            <w:szCs w:val="24"/>
            <w:u w:val="single"/>
            <w:lang w:eastAsia="ru-RU"/>
          </w:rPr>
          <w:t>.</w:t>
        </w:r>
        <w:proofErr w:type="spellStart"/>
        <w:r w:rsidRPr="00E26B2E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7A4C8B" w:rsidSect="0038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E"/>
    <w:rsid w:val="001E5FAA"/>
    <w:rsid w:val="005152A5"/>
    <w:rsid w:val="00705609"/>
    <w:rsid w:val="007A4C8B"/>
    <w:rsid w:val="00913342"/>
    <w:rsid w:val="00CE3586"/>
    <w:rsid w:val="00E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1334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133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-min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cp:lastPrinted>2020-10-07T03:40:00Z</cp:lastPrinted>
  <dcterms:created xsi:type="dcterms:W3CDTF">2020-10-07T02:26:00Z</dcterms:created>
  <dcterms:modified xsi:type="dcterms:W3CDTF">2020-10-07T03:41:00Z</dcterms:modified>
</cp:coreProperties>
</file>