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5" w:rsidRDefault="00267695" w:rsidP="00EE285D">
      <w:pPr>
        <w:spacing w:line="276" w:lineRule="auto"/>
        <w:jc w:val="center"/>
        <w:rPr>
          <w:b/>
        </w:rPr>
      </w:pPr>
    </w:p>
    <w:p w:rsidR="00C07531" w:rsidRDefault="00C07531" w:rsidP="00EE285D">
      <w:pPr>
        <w:spacing w:line="276" w:lineRule="auto"/>
        <w:jc w:val="center"/>
        <w:rPr>
          <w:b/>
        </w:rPr>
      </w:pPr>
    </w:p>
    <w:p w:rsidR="00C07531" w:rsidRDefault="00C07531" w:rsidP="00EE285D">
      <w:pPr>
        <w:spacing w:line="276" w:lineRule="auto"/>
        <w:jc w:val="center"/>
        <w:rPr>
          <w:b/>
        </w:rPr>
      </w:pPr>
    </w:p>
    <w:p w:rsidR="00EE285D" w:rsidRPr="0022665A" w:rsidRDefault="00EE285D" w:rsidP="00C07531">
      <w:pPr>
        <w:spacing w:line="276" w:lineRule="auto"/>
        <w:rPr>
          <w:bCs/>
        </w:rPr>
      </w:pPr>
    </w:p>
    <w:p w:rsidR="00EE285D" w:rsidRPr="0022665A" w:rsidRDefault="00EE285D" w:rsidP="00EE285D">
      <w:pPr>
        <w:spacing w:line="276" w:lineRule="auto"/>
        <w:jc w:val="center"/>
        <w:rPr>
          <w:bCs/>
        </w:rPr>
      </w:pPr>
    </w:p>
    <w:p w:rsidR="00DC5726" w:rsidRPr="0022665A" w:rsidRDefault="00DC5726" w:rsidP="00EE285D">
      <w:pPr>
        <w:spacing w:line="276" w:lineRule="auto"/>
        <w:jc w:val="center"/>
        <w:rPr>
          <w:bCs/>
        </w:rPr>
      </w:pPr>
    </w:p>
    <w:p w:rsidR="005F424D" w:rsidRPr="003610BB" w:rsidRDefault="00EC06EF" w:rsidP="00EE285D">
      <w:pPr>
        <w:spacing w:line="276" w:lineRule="auto"/>
        <w:jc w:val="center"/>
        <w:rPr>
          <w:b/>
          <w:bCs/>
          <w:sz w:val="40"/>
          <w:szCs w:val="40"/>
        </w:rPr>
      </w:pPr>
      <w:r w:rsidRPr="003610BB">
        <w:rPr>
          <w:b/>
          <w:bCs/>
          <w:sz w:val="40"/>
          <w:szCs w:val="40"/>
        </w:rPr>
        <w:t>ПОЛОЖЕНИ</w:t>
      </w:r>
      <w:r w:rsidR="00614301" w:rsidRPr="003610BB">
        <w:rPr>
          <w:b/>
          <w:bCs/>
          <w:sz w:val="40"/>
          <w:szCs w:val="40"/>
        </w:rPr>
        <w:t>Е</w:t>
      </w:r>
    </w:p>
    <w:p w:rsidR="00614301" w:rsidRPr="0022665A" w:rsidRDefault="00614301" w:rsidP="00EE285D">
      <w:pPr>
        <w:spacing w:line="276" w:lineRule="auto"/>
        <w:jc w:val="center"/>
        <w:rPr>
          <w:bCs/>
        </w:rPr>
      </w:pPr>
      <w:r w:rsidRPr="003610BB">
        <w:rPr>
          <w:b/>
          <w:bCs/>
          <w:sz w:val="40"/>
          <w:szCs w:val="40"/>
        </w:rPr>
        <w:t>ОБ УЧЕНОМ СОВЕТЕ</w:t>
      </w:r>
      <w:r w:rsidR="007F30FA" w:rsidRPr="003610BB">
        <w:rPr>
          <w:b/>
          <w:bCs/>
          <w:sz w:val="40"/>
          <w:szCs w:val="40"/>
        </w:rPr>
        <w:t xml:space="preserve"> СФНЦА РАН</w:t>
      </w:r>
    </w:p>
    <w:p w:rsidR="00614301" w:rsidRDefault="00614301" w:rsidP="00EE285D">
      <w:pPr>
        <w:spacing w:line="276" w:lineRule="auto"/>
        <w:jc w:val="center"/>
      </w:pPr>
    </w:p>
    <w:p w:rsidR="00EE285D" w:rsidRDefault="00EE285D" w:rsidP="00EE285D">
      <w:pPr>
        <w:spacing w:line="276" w:lineRule="auto"/>
        <w:jc w:val="center"/>
      </w:pPr>
    </w:p>
    <w:p w:rsidR="00C07531" w:rsidRDefault="00C07531" w:rsidP="00EE285D">
      <w:pPr>
        <w:spacing w:line="276" w:lineRule="auto"/>
        <w:jc w:val="center"/>
      </w:pPr>
    </w:p>
    <w:p w:rsidR="00C07531" w:rsidRDefault="00C07531" w:rsidP="00EE285D">
      <w:pPr>
        <w:spacing w:line="276" w:lineRule="auto"/>
        <w:jc w:val="center"/>
      </w:pPr>
    </w:p>
    <w:p w:rsidR="00C07531" w:rsidRDefault="00C07531" w:rsidP="00EE285D">
      <w:pPr>
        <w:spacing w:line="276" w:lineRule="auto"/>
        <w:jc w:val="center"/>
      </w:pPr>
    </w:p>
    <w:p w:rsidR="00C07531" w:rsidRPr="0022665A" w:rsidRDefault="00C07531" w:rsidP="00EE285D">
      <w:pPr>
        <w:spacing w:line="276" w:lineRule="auto"/>
        <w:jc w:val="center"/>
      </w:pPr>
    </w:p>
    <w:p w:rsidR="005F424D" w:rsidRDefault="00E725B6" w:rsidP="00EE285D">
      <w:pPr>
        <w:pStyle w:val="af2"/>
        <w:tabs>
          <w:tab w:val="left" w:pos="2268"/>
          <w:tab w:val="left" w:pos="3402"/>
        </w:tabs>
        <w:spacing w:line="276" w:lineRule="auto"/>
        <w:ind w:left="0"/>
        <w:jc w:val="center"/>
        <w:rPr>
          <w:b/>
          <w:bCs/>
          <w:iCs/>
        </w:rPr>
      </w:pPr>
      <w:r w:rsidRPr="003610BB">
        <w:rPr>
          <w:b/>
          <w:bCs/>
          <w:iCs/>
        </w:rPr>
        <w:t xml:space="preserve">1. </w:t>
      </w:r>
      <w:r w:rsidR="00614301" w:rsidRPr="003610BB">
        <w:rPr>
          <w:b/>
          <w:bCs/>
          <w:iCs/>
        </w:rPr>
        <w:t>Общие положения</w:t>
      </w:r>
    </w:p>
    <w:p w:rsidR="003610BB" w:rsidRPr="003610BB" w:rsidRDefault="003610BB" w:rsidP="00EE285D">
      <w:pPr>
        <w:pStyle w:val="af2"/>
        <w:tabs>
          <w:tab w:val="left" w:pos="2268"/>
          <w:tab w:val="left" w:pos="3402"/>
        </w:tabs>
        <w:spacing w:line="276" w:lineRule="auto"/>
        <w:ind w:left="0"/>
        <w:jc w:val="center"/>
        <w:rPr>
          <w:b/>
          <w:bCs/>
          <w:iCs/>
        </w:rPr>
      </w:pPr>
    </w:p>
    <w:p w:rsidR="00E725B6" w:rsidRPr="0022665A" w:rsidRDefault="00E725B6" w:rsidP="0022665A">
      <w:pPr>
        <w:tabs>
          <w:tab w:val="left" w:pos="1276"/>
        </w:tabs>
        <w:spacing w:line="276" w:lineRule="auto"/>
        <w:ind w:firstLine="709"/>
        <w:jc w:val="both"/>
      </w:pPr>
      <w:r w:rsidRPr="0022665A">
        <w:t xml:space="preserve">1.1. </w:t>
      </w:r>
      <w:r w:rsidR="00CE17DD" w:rsidRPr="0022665A">
        <w:t xml:space="preserve">Ученый совет </w:t>
      </w:r>
      <w:r w:rsidR="00E5095B" w:rsidRPr="0022665A">
        <w:t xml:space="preserve">СФНЦА РАН </w:t>
      </w:r>
      <w:r w:rsidR="00DC0E44" w:rsidRPr="0022665A">
        <w:t>(</w:t>
      </w:r>
      <w:r w:rsidR="00E5095B" w:rsidRPr="0022665A">
        <w:t>далее – Центр</w:t>
      </w:r>
      <w:r w:rsidR="00EC06EF" w:rsidRPr="0022665A">
        <w:t xml:space="preserve">) </w:t>
      </w:r>
      <w:r w:rsidR="00F0227F" w:rsidRPr="0022665A">
        <w:t>является</w:t>
      </w:r>
      <w:r w:rsidR="00D400DF" w:rsidRPr="0022665A">
        <w:t xml:space="preserve"> частично</w:t>
      </w:r>
      <w:r w:rsidR="00F0227F" w:rsidRPr="0022665A">
        <w:t xml:space="preserve"> выборным </w:t>
      </w:r>
      <w:r w:rsidR="003F7CB0" w:rsidRPr="0022665A">
        <w:t xml:space="preserve">коллегиальным </w:t>
      </w:r>
      <w:r w:rsidR="00F0227F" w:rsidRPr="0022665A">
        <w:t>совещательным</w:t>
      </w:r>
      <w:r w:rsidR="00614301" w:rsidRPr="0022665A">
        <w:t xml:space="preserve"> органом</w:t>
      </w:r>
      <w:r w:rsidR="00EC7650" w:rsidRPr="0022665A">
        <w:t xml:space="preserve"> Центра</w:t>
      </w:r>
      <w:r w:rsidR="0022374E" w:rsidRPr="0022665A">
        <w:t>, действующим на срок полномочий директора Центра</w:t>
      </w:r>
      <w:r w:rsidRPr="0022665A">
        <w:t>.</w:t>
      </w:r>
    </w:p>
    <w:p w:rsidR="00614301" w:rsidRPr="0022665A" w:rsidRDefault="00E725B6" w:rsidP="0022665A">
      <w:pPr>
        <w:tabs>
          <w:tab w:val="left" w:pos="1276"/>
        </w:tabs>
        <w:spacing w:line="276" w:lineRule="auto"/>
        <w:ind w:firstLine="709"/>
        <w:jc w:val="both"/>
      </w:pPr>
      <w:r w:rsidRPr="0022665A">
        <w:t xml:space="preserve">1.2. </w:t>
      </w:r>
      <w:r w:rsidR="00614301" w:rsidRPr="0022665A">
        <w:t>Ученый со</w:t>
      </w:r>
      <w:r w:rsidR="00F0227F" w:rsidRPr="0022665A">
        <w:t>вет</w:t>
      </w:r>
      <w:r w:rsidR="00614301" w:rsidRPr="0022665A">
        <w:t xml:space="preserve"> </w:t>
      </w:r>
      <w:r w:rsidR="00E040F6" w:rsidRPr="0022665A">
        <w:t xml:space="preserve">Центра </w:t>
      </w:r>
      <w:r w:rsidR="002D123B" w:rsidRPr="0022665A">
        <w:t>рассматривает</w:t>
      </w:r>
      <w:r w:rsidR="00614301" w:rsidRPr="0022665A">
        <w:t xml:space="preserve"> вопросы, относящиеся к его веде</w:t>
      </w:r>
      <w:r w:rsidR="00440FE1" w:rsidRPr="0022665A">
        <w:t>нию</w:t>
      </w:r>
      <w:r w:rsidRPr="0022665A">
        <w:t>.</w:t>
      </w:r>
    </w:p>
    <w:p w:rsidR="002D123B" w:rsidRPr="0022665A" w:rsidRDefault="00EC06EF" w:rsidP="0022665A">
      <w:pPr>
        <w:tabs>
          <w:tab w:val="left" w:pos="1276"/>
        </w:tabs>
        <w:spacing w:line="276" w:lineRule="auto"/>
        <w:ind w:firstLine="709"/>
        <w:jc w:val="both"/>
      </w:pPr>
      <w:r w:rsidRPr="0022665A">
        <w:t>1.</w:t>
      </w:r>
      <w:r w:rsidR="005F424D" w:rsidRPr="0022665A">
        <w:t>3</w:t>
      </w:r>
      <w:r w:rsidR="00E725B6" w:rsidRPr="0022665A">
        <w:t xml:space="preserve">. </w:t>
      </w:r>
      <w:r w:rsidR="00614301" w:rsidRPr="0022665A">
        <w:t xml:space="preserve">Состав, полномочия, </w:t>
      </w:r>
      <w:r w:rsidR="00440FE1" w:rsidRPr="0022665A">
        <w:t xml:space="preserve">порядок выборов и деятельности </w:t>
      </w:r>
      <w:r w:rsidR="00F32C72" w:rsidRPr="0022665A">
        <w:t>Ученого</w:t>
      </w:r>
      <w:r w:rsidR="00614301" w:rsidRPr="0022665A">
        <w:t xml:space="preserve"> совета</w:t>
      </w:r>
      <w:r w:rsidR="002D123B" w:rsidRPr="0022665A">
        <w:t xml:space="preserve"> Центра</w:t>
      </w:r>
      <w:r w:rsidR="00614301" w:rsidRPr="0022665A">
        <w:t xml:space="preserve"> оп</w:t>
      </w:r>
      <w:r w:rsidR="00CE17DD" w:rsidRPr="0022665A">
        <w:t>ределяются</w:t>
      </w:r>
      <w:r w:rsidR="00614301" w:rsidRPr="0022665A">
        <w:t xml:space="preserve"> </w:t>
      </w:r>
      <w:r w:rsidR="00C97D9B">
        <w:t>у</w:t>
      </w:r>
      <w:r w:rsidRPr="0022665A">
        <w:t>ставом</w:t>
      </w:r>
      <w:r w:rsidR="00AE517E" w:rsidRPr="0022665A">
        <w:t xml:space="preserve"> </w:t>
      </w:r>
      <w:r w:rsidR="00E5095B" w:rsidRPr="0022665A">
        <w:t>Центра</w:t>
      </w:r>
      <w:r w:rsidR="005F424D" w:rsidRPr="0022665A">
        <w:t xml:space="preserve"> </w:t>
      </w:r>
      <w:r w:rsidR="00CE17DD" w:rsidRPr="0022665A">
        <w:t>и</w:t>
      </w:r>
      <w:r w:rsidR="00614301" w:rsidRPr="0022665A">
        <w:t xml:space="preserve"> наст</w:t>
      </w:r>
      <w:r w:rsidR="00440FE1" w:rsidRPr="0022665A">
        <w:t xml:space="preserve">оящим </w:t>
      </w:r>
      <w:r w:rsidR="00C97D9B">
        <w:t>п</w:t>
      </w:r>
      <w:r w:rsidR="00440FE1" w:rsidRPr="0022665A">
        <w:t xml:space="preserve">оложением. </w:t>
      </w:r>
    </w:p>
    <w:p w:rsidR="00EC7650" w:rsidRPr="0022665A" w:rsidRDefault="00E725B6" w:rsidP="0022665A">
      <w:pPr>
        <w:tabs>
          <w:tab w:val="left" w:pos="1134"/>
        </w:tabs>
        <w:spacing w:line="276" w:lineRule="auto"/>
        <w:ind w:firstLine="709"/>
        <w:jc w:val="both"/>
      </w:pPr>
      <w:r w:rsidRPr="0022665A">
        <w:t xml:space="preserve">1.4. </w:t>
      </w:r>
      <w:r w:rsidR="00440FE1" w:rsidRPr="0022665A">
        <w:t xml:space="preserve">Деятельность </w:t>
      </w:r>
      <w:r w:rsidR="00F32C72" w:rsidRPr="0022665A">
        <w:t>Ученого</w:t>
      </w:r>
      <w:r w:rsidR="00614301" w:rsidRPr="0022665A">
        <w:t xml:space="preserve"> совета</w:t>
      </w:r>
      <w:r w:rsidR="004B6D45" w:rsidRPr="0022665A">
        <w:t xml:space="preserve"> Центра</w:t>
      </w:r>
      <w:r w:rsidR="00614301" w:rsidRPr="0022665A">
        <w:t xml:space="preserve"> основывается на демократических принципах свободного обсуждения и коллективного </w:t>
      </w:r>
      <w:r w:rsidR="0091300D" w:rsidRPr="0022665A">
        <w:t>рассмотрения основных</w:t>
      </w:r>
      <w:r w:rsidR="00614301" w:rsidRPr="0022665A">
        <w:t xml:space="preserve"> </w:t>
      </w:r>
      <w:r w:rsidR="005F424D" w:rsidRPr="0022665A">
        <w:t>научных, научно-организационных и кадровых вопросов</w:t>
      </w:r>
      <w:r w:rsidR="00BA4A82" w:rsidRPr="0022665A">
        <w:t>,</w:t>
      </w:r>
      <w:r w:rsidR="005F424D" w:rsidRPr="0022665A">
        <w:t xml:space="preserve"> координации </w:t>
      </w:r>
      <w:r w:rsidR="00B76176" w:rsidRPr="0022665A">
        <w:t>научн</w:t>
      </w:r>
      <w:r w:rsidR="005F424D" w:rsidRPr="0022665A">
        <w:t>ой</w:t>
      </w:r>
      <w:r w:rsidR="00B76176" w:rsidRPr="0022665A">
        <w:t xml:space="preserve"> </w:t>
      </w:r>
      <w:r w:rsidR="005F424D" w:rsidRPr="0022665A">
        <w:t>деятельности</w:t>
      </w:r>
      <w:r w:rsidR="00B76176" w:rsidRPr="0022665A">
        <w:t xml:space="preserve">, </w:t>
      </w:r>
      <w:r w:rsidR="00BA4A82" w:rsidRPr="0022665A">
        <w:t xml:space="preserve">обсуждения результатов </w:t>
      </w:r>
      <w:r w:rsidR="005F424D" w:rsidRPr="0022665A">
        <w:t xml:space="preserve">работы и перспектив развития </w:t>
      </w:r>
      <w:r w:rsidR="00B76176" w:rsidRPr="0022665A">
        <w:t>Центра</w:t>
      </w:r>
      <w:r w:rsidR="009C2725" w:rsidRPr="0022665A">
        <w:t>.</w:t>
      </w:r>
    </w:p>
    <w:p w:rsidR="002864F1" w:rsidRPr="0022665A" w:rsidRDefault="002864F1" w:rsidP="0022665A">
      <w:pPr>
        <w:spacing w:line="276" w:lineRule="auto"/>
        <w:ind w:firstLine="709"/>
        <w:jc w:val="both"/>
      </w:pPr>
      <w:r w:rsidRPr="0022665A">
        <w:t xml:space="preserve">1.5. Внесение изменений и дополнений в </w:t>
      </w:r>
      <w:r w:rsidR="00C97D9B">
        <w:t>п</w:t>
      </w:r>
      <w:r w:rsidRPr="0022665A">
        <w:t>оложение об Ученом совете Центра производится приказом директора Центра с учетом мнения Ученого совета Центра.</w:t>
      </w:r>
    </w:p>
    <w:p w:rsidR="00E94430" w:rsidRPr="0022665A" w:rsidRDefault="00E94430" w:rsidP="0022665A">
      <w:pPr>
        <w:spacing w:line="276" w:lineRule="auto"/>
        <w:ind w:firstLine="709"/>
        <w:jc w:val="both"/>
      </w:pPr>
      <w:r w:rsidRPr="0022665A">
        <w:t>1.6. Участие в работе Ученого совета Центра осуществляется на безвозмездной основе.</w:t>
      </w:r>
    </w:p>
    <w:p w:rsidR="00671260" w:rsidRPr="0022665A" w:rsidRDefault="00671260" w:rsidP="0022665A">
      <w:pPr>
        <w:spacing w:line="276" w:lineRule="auto"/>
        <w:ind w:firstLine="709"/>
        <w:jc w:val="both"/>
      </w:pPr>
      <w:r w:rsidRPr="0022665A">
        <w:t>1.7. Место хранения архива</w:t>
      </w:r>
      <w:r w:rsidR="00CD3EA4" w:rsidRPr="0022665A">
        <w:t xml:space="preserve"> Ученого совета Центра </w:t>
      </w:r>
      <w:r w:rsidR="00B54FC5" w:rsidRPr="0022665A">
        <w:t>–</w:t>
      </w:r>
      <w:r w:rsidR="00CD3EA4" w:rsidRPr="0022665A">
        <w:t xml:space="preserve"> </w:t>
      </w:r>
      <w:r w:rsidR="00B54FC5" w:rsidRPr="0022665A">
        <w:t>кабинет ученого секретаря Центра.</w:t>
      </w:r>
    </w:p>
    <w:p w:rsidR="00671260" w:rsidRPr="0022665A" w:rsidRDefault="00671260" w:rsidP="0022665A">
      <w:pPr>
        <w:spacing w:line="276" w:lineRule="auto"/>
        <w:ind w:firstLine="709"/>
        <w:jc w:val="both"/>
      </w:pPr>
      <w:r w:rsidRPr="0022665A">
        <w:t>1.8. Срок хранения архива</w:t>
      </w:r>
      <w:r w:rsidR="00CD3EA4" w:rsidRPr="0022665A">
        <w:t xml:space="preserve"> Ученого совета Центра </w:t>
      </w:r>
      <w:r w:rsidR="00381913" w:rsidRPr="0022665A">
        <w:t>–</w:t>
      </w:r>
      <w:r w:rsidR="00CD3EA4" w:rsidRPr="0022665A">
        <w:t xml:space="preserve"> </w:t>
      </w:r>
      <w:r w:rsidR="00E725B6" w:rsidRPr="0022665A">
        <w:t>постоянно.</w:t>
      </w:r>
    </w:p>
    <w:p w:rsidR="00381913" w:rsidRPr="0022665A" w:rsidRDefault="00381913" w:rsidP="0022665A">
      <w:pPr>
        <w:spacing w:line="276" w:lineRule="auto"/>
        <w:ind w:firstLine="709"/>
        <w:jc w:val="both"/>
      </w:pPr>
      <w:r w:rsidRPr="0022665A">
        <w:t xml:space="preserve">1.9. Решения Ученого совета Центра размещаются на </w:t>
      </w:r>
      <w:r w:rsidR="00E725B6" w:rsidRPr="0022665A">
        <w:t>официальном интернет-</w:t>
      </w:r>
      <w:r w:rsidRPr="0022665A">
        <w:t>сайте Центра.</w:t>
      </w:r>
    </w:p>
    <w:p w:rsidR="00CA42E6" w:rsidRPr="0022665A" w:rsidRDefault="00CA42E6" w:rsidP="0022665A">
      <w:pPr>
        <w:spacing w:line="276" w:lineRule="auto"/>
        <w:ind w:firstLine="709"/>
        <w:jc w:val="both"/>
        <w:rPr>
          <w:bCs/>
          <w:iCs/>
        </w:rPr>
      </w:pPr>
    </w:p>
    <w:p w:rsidR="00C07531" w:rsidRDefault="00C07531" w:rsidP="003610BB">
      <w:pPr>
        <w:spacing w:line="276" w:lineRule="auto"/>
        <w:jc w:val="center"/>
        <w:rPr>
          <w:b/>
          <w:bCs/>
          <w:iCs/>
        </w:rPr>
      </w:pPr>
    </w:p>
    <w:p w:rsidR="002864F1" w:rsidRDefault="00E725B6" w:rsidP="003610BB">
      <w:pPr>
        <w:spacing w:line="276" w:lineRule="auto"/>
        <w:jc w:val="center"/>
        <w:rPr>
          <w:b/>
          <w:bCs/>
          <w:iCs/>
        </w:rPr>
      </w:pPr>
      <w:r w:rsidRPr="003610BB">
        <w:rPr>
          <w:b/>
          <w:bCs/>
          <w:iCs/>
        </w:rPr>
        <w:lastRenderedPageBreak/>
        <w:t xml:space="preserve">2. </w:t>
      </w:r>
      <w:r w:rsidR="00EC06EF" w:rsidRPr="003610BB">
        <w:rPr>
          <w:b/>
          <w:bCs/>
          <w:iCs/>
        </w:rPr>
        <w:t xml:space="preserve">Состав </w:t>
      </w:r>
      <w:r w:rsidR="00F32C72" w:rsidRPr="003610BB">
        <w:rPr>
          <w:b/>
          <w:bCs/>
          <w:iCs/>
        </w:rPr>
        <w:t>Ученого</w:t>
      </w:r>
      <w:r w:rsidR="00614301" w:rsidRPr="003610BB">
        <w:rPr>
          <w:b/>
          <w:bCs/>
          <w:iCs/>
        </w:rPr>
        <w:t xml:space="preserve"> совета</w:t>
      </w:r>
      <w:r w:rsidR="00D87CED" w:rsidRPr="003610BB">
        <w:rPr>
          <w:b/>
          <w:bCs/>
          <w:iCs/>
        </w:rPr>
        <w:t xml:space="preserve"> Центра</w:t>
      </w:r>
    </w:p>
    <w:p w:rsidR="003610BB" w:rsidRPr="003610BB" w:rsidRDefault="003610BB" w:rsidP="003610BB">
      <w:pPr>
        <w:spacing w:line="276" w:lineRule="auto"/>
        <w:jc w:val="center"/>
        <w:rPr>
          <w:b/>
          <w:bCs/>
          <w:iCs/>
        </w:rPr>
      </w:pPr>
    </w:p>
    <w:p w:rsidR="00E725B6" w:rsidRPr="0022665A" w:rsidRDefault="00E725B6" w:rsidP="0022665A">
      <w:pPr>
        <w:spacing w:line="276" w:lineRule="auto"/>
        <w:ind w:firstLine="709"/>
        <w:jc w:val="both"/>
      </w:pPr>
      <w:r w:rsidRPr="0022665A">
        <w:t xml:space="preserve">2.1. </w:t>
      </w:r>
      <w:r w:rsidR="006123E9" w:rsidRPr="0022665A">
        <w:t xml:space="preserve">В состав Ученого совета Центра входят по должности </w:t>
      </w:r>
      <w:r w:rsidR="00494FD5" w:rsidRPr="0022665A">
        <w:t>д</w:t>
      </w:r>
      <w:r w:rsidR="006123E9" w:rsidRPr="0022665A">
        <w:t xml:space="preserve">иректор Центра (исполняющий обязанности </w:t>
      </w:r>
      <w:r w:rsidR="00494FD5" w:rsidRPr="0022665A">
        <w:t>д</w:t>
      </w:r>
      <w:r w:rsidR="006123E9" w:rsidRPr="0022665A">
        <w:t xml:space="preserve">иректора Центра), заместитель </w:t>
      </w:r>
      <w:r w:rsidR="00494FD5" w:rsidRPr="0022665A">
        <w:t>д</w:t>
      </w:r>
      <w:r w:rsidR="006123E9" w:rsidRPr="0022665A">
        <w:t>иректора Центра по научной р</w:t>
      </w:r>
      <w:r w:rsidRPr="0022665A">
        <w:t>аботе, ученый секретарь Центра.</w:t>
      </w:r>
    </w:p>
    <w:p w:rsidR="00E725B6" w:rsidRPr="0022665A" w:rsidRDefault="00E725B6" w:rsidP="0022665A">
      <w:pPr>
        <w:spacing w:line="276" w:lineRule="auto"/>
        <w:ind w:firstLine="709"/>
        <w:jc w:val="both"/>
      </w:pPr>
      <w:r w:rsidRPr="0022665A">
        <w:t xml:space="preserve">2.2. </w:t>
      </w:r>
      <w:r w:rsidR="006123E9" w:rsidRPr="0022665A">
        <w:t>Также в состав Ученого совета Центра могут быть избраны Ученым советом Центра научные работники и специалисты Центра, члены Российской академии наук, работающие в Центре (с их согласия), ученые и специалисты, не работающие в Центре (с их согласия).</w:t>
      </w:r>
    </w:p>
    <w:p w:rsidR="00E725B6" w:rsidRPr="0022665A" w:rsidRDefault="006123E9" w:rsidP="0022665A">
      <w:pPr>
        <w:spacing w:line="276" w:lineRule="auto"/>
        <w:ind w:firstLine="709"/>
        <w:jc w:val="both"/>
      </w:pPr>
      <w:r w:rsidRPr="0022665A">
        <w:t xml:space="preserve">Председатель Ученого совета </w:t>
      </w:r>
      <w:r w:rsidR="00E725B6" w:rsidRPr="0022665A">
        <w:t>Центра,</w:t>
      </w:r>
      <w:r w:rsidRPr="0022665A">
        <w:t xml:space="preserve"> и его заместители избираются </w:t>
      </w:r>
      <w:r w:rsidR="002864F1" w:rsidRPr="0022665A">
        <w:t>У</w:t>
      </w:r>
      <w:r w:rsidRPr="0022665A">
        <w:t>ченым советом Центра.</w:t>
      </w:r>
    </w:p>
    <w:p w:rsidR="002864F1" w:rsidRPr="0022665A" w:rsidRDefault="002864F1" w:rsidP="0022665A">
      <w:pPr>
        <w:spacing w:line="276" w:lineRule="auto"/>
        <w:ind w:firstLine="709"/>
        <w:jc w:val="both"/>
      </w:pPr>
      <w:r w:rsidRPr="0022665A">
        <w:t>Членство в Ученом совете Центра прекращается в следующих случаях:</w:t>
      </w:r>
    </w:p>
    <w:p w:rsidR="00E05C83" w:rsidRPr="0022665A" w:rsidRDefault="002864F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</w:t>
      </w:r>
      <w:r w:rsidR="00E05C83" w:rsidRPr="0022665A">
        <w:rPr>
          <w:sz w:val="28"/>
          <w:szCs w:val="28"/>
        </w:rPr>
        <w:t>личное заявление члена Ученого совета Центра, поданное секретарю Ученого совета Центра;</w:t>
      </w:r>
    </w:p>
    <w:p w:rsidR="00E05C83" w:rsidRPr="0022665A" w:rsidRDefault="00E05C83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решени</w:t>
      </w:r>
      <w:r w:rsidR="00CD3EA4" w:rsidRPr="0022665A">
        <w:rPr>
          <w:sz w:val="28"/>
          <w:szCs w:val="28"/>
        </w:rPr>
        <w:t>е</w:t>
      </w:r>
      <w:r w:rsidRPr="0022665A">
        <w:rPr>
          <w:sz w:val="28"/>
          <w:szCs w:val="28"/>
        </w:rPr>
        <w:t xml:space="preserve"> Ученого Совета Центра об исключении члена Ученого совета Центра за систематическое отсутствие на заседаниях Ученого совета Центра (более половины заседаний) </w:t>
      </w:r>
      <w:r w:rsidR="00CD3EA4" w:rsidRPr="0022665A">
        <w:rPr>
          <w:sz w:val="28"/>
          <w:szCs w:val="28"/>
        </w:rPr>
        <w:t>за</w:t>
      </w:r>
      <w:r w:rsidRPr="0022665A">
        <w:rPr>
          <w:sz w:val="28"/>
          <w:szCs w:val="28"/>
        </w:rPr>
        <w:t xml:space="preserve"> календарный год без уважительной причины (болезнь, командировка, отпуск, иные обстоятельства, указанные в заявлении члена Ученого совета Центра (при наличии), поданном учено</w:t>
      </w:r>
      <w:r w:rsidR="00CD3EA4" w:rsidRPr="0022665A">
        <w:rPr>
          <w:sz w:val="28"/>
          <w:szCs w:val="28"/>
        </w:rPr>
        <w:t xml:space="preserve">му </w:t>
      </w:r>
      <w:r w:rsidRPr="0022665A">
        <w:rPr>
          <w:sz w:val="28"/>
          <w:szCs w:val="28"/>
        </w:rPr>
        <w:t>секретарю Ученого совета Центра);</w:t>
      </w:r>
    </w:p>
    <w:p w:rsidR="00E05C83" w:rsidRPr="0022665A" w:rsidRDefault="00E05C83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</w:t>
      </w:r>
      <w:r w:rsidR="00615EFB" w:rsidRPr="0022665A">
        <w:rPr>
          <w:sz w:val="28"/>
          <w:szCs w:val="28"/>
        </w:rPr>
        <w:t xml:space="preserve">принятие </w:t>
      </w:r>
      <w:r w:rsidR="00A058A3" w:rsidRPr="0022665A">
        <w:rPr>
          <w:sz w:val="28"/>
          <w:szCs w:val="28"/>
        </w:rPr>
        <w:t>Минобрнауки России</w:t>
      </w:r>
      <w:r w:rsidR="00615EFB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нормативн</w:t>
      </w:r>
      <w:r w:rsidR="00615EFB" w:rsidRPr="0022665A">
        <w:rPr>
          <w:sz w:val="28"/>
          <w:szCs w:val="28"/>
        </w:rPr>
        <w:t>ого</w:t>
      </w:r>
      <w:r w:rsidRPr="0022665A">
        <w:rPr>
          <w:sz w:val="28"/>
          <w:szCs w:val="28"/>
        </w:rPr>
        <w:t xml:space="preserve"> </w:t>
      </w:r>
      <w:r w:rsidR="00615EFB" w:rsidRPr="0022665A">
        <w:rPr>
          <w:sz w:val="28"/>
          <w:szCs w:val="28"/>
        </w:rPr>
        <w:t>(</w:t>
      </w:r>
      <w:r w:rsidRPr="0022665A">
        <w:rPr>
          <w:sz w:val="28"/>
          <w:szCs w:val="28"/>
        </w:rPr>
        <w:t>правово</w:t>
      </w:r>
      <w:r w:rsidR="00615EFB" w:rsidRPr="0022665A">
        <w:rPr>
          <w:sz w:val="28"/>
          <w:szCs w:val="28"/>
        </w:rPr>
        <w:t>го)</w:t>
      </w:r>
      <w:r w:rsidRPr="0022665A">
        <w:rPr>
          <w:sz w:val="28"/>
          <w:szCs w:val="28"/>
        </w:rPr>
        <w:t xml:space="preserve"> акт</w:t>
      </w:r>
      <w:r w:rsidR="00615EFB" w:rsidRPr="0022665A">
        <w:rPr>
          <w:sz w:val="28"/>
          <w:szCs w:val="28"/>
        </w:rPr>
        <w:t xml:space="preserve">а, </w:t>
      </w:r>
      <w:r w:rsidR="00D400DF" w:rsidRPr="0022665A">
        <w:rPr>
          <w:sz w:val="28"/>
          <w:szCs w:val="28"/>
        </w:rPr>
        <w:t>изменяющего</w:t>
      </w:r>
      <w:r w:rsidR="00615EFB" w:rsidRPr="0022665A">
        <w:rPr>
          <w:sz w:val="28"/>
          <w:szCs w:val="28"/>
        </w:rPr>
        <w:t xml:space="preserve"> требован</w:t>
      </w:r>
      <w:r w:rsidR="00D400DF" w:rsidRPr="0022665A">
        <w:rPr>
          <w:sz w:val="28"/>
          <w:szCs w:val="28"/>
        </w:rPr>
        <w:t>ия</w:t>
      </w:r>
      <w:r w:rsidR="00615EFB" w:rsidRPr="0022665A">
        <w:rPr>
          <w:sz w:val="28"/>
          <w:szCs w:val="28"/>
        </w:rPr>
        <w:t xml:space="preserve"> к членам Ученого совета Центра</w:t>
      </w:r>
      <w:r w:rsidRPr="0022665A">
        <w:rPr>
          <w:sz w:val="28"/>
          <w:szCs w:val="28"/>
        </w:rPr>
        <w:t>;</w:t>
      </w:r>
    </w:p>
    <w:p w:rsidR="002820B0" w:rsidRPr="0022665A" w:rsidRDefault="00E05C83" w:rsidP="0022665A">
      <w:pPr>
        <w:pStyle w:val="style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смерть члена Ученого совета Центра.</w:t>
      </w:r>
    </w:p>
    <w:p w:rsidR="00012E99" w:rsidRPr="0022665A" w:rsidRDefault="00B13639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2.</w:t>
      </w:r>
      <w:r w:rsidR="002820B0" w:rsidRPr="0022665A">
        <w:rPr>
          <w:sz w:val="28"/>
          <w:szCs w:val="28"/>
        </w:rPr>
        <w:t>3</w:t>
      </w:r>
      <w:r w:rsidR="00614301" w:rsidRPr="0022665A">
        <w:rPr>
          <w:sz w:val="28"/>
          <w:szCs w:val="28"/>
        </w:rPr>
        <w:t xml:space="preserve">. </w:t>
      </w:r>
      <w:r w:rsidR="00012E99" w:rsidRPr="0022665A">
        <w:rPr>
          <w:sz w:val="28"/>
          <w:szCs w:val="28"/>
        </w:rPr>
        <w:t>При необходимости Ученый совет Центра образует специализированные секции.</w:t>
      </w:r>
    </w:p>
    <w:p w:rsidR="00012E99" w:rsidRPr="0022665A" w:rsidRDefault="00EC7650" w:rsidP="0022665A">
      <w:pPr>
        <w:spacing w:line="276" w:lineRule="auto"/>
        <w:ind w:firstLine="709"/>
        <w:jc w:val="both"/>
      </w:pPr>
      <w:r w:rsidRPr="0022665A">
        <w:t xml:space="preserve">2.4. </w:t>
      </w:r>
      <w:r w:rsidR="00012E99" w:rsidRPr="0022665A">
        <w:t>Для рассмотрения научных и научно-организационных вопросов в структурных подразделениях Центра и филиалах Центра могут создаваться ученые советы структурных подразделений и филиал</w:t>
      </w:r>
      <w:r w:rsidR="001700B8" w:rsidRPr="0022665A">
        <w:t>ов. Порядок их создания, состав</w:t>
      </w:r>
      <w:r w:rsidR="00012E99" w:rsidRPr="0022665A">
        <w:t xml:space="preserve"> и полномочия определяются положениями, утверждаемыми </w:t>
      </w:r>
      <w:r w:rsidR="00B44039" w:rsidRPr="0022665A">
        <w:t>д</w:t>
      </w:r>
      <w:r w:rsidR="00012E99" w:rsidRPr="0022665A">
        <w:t>иректором Центра по представлению Ученого совета Центра.</w:t>
      </w:r>
    </w:p>
    <w:p w:rsidR="00C2327B" w:rsidRPr="0022665A" w:rsidRDefault="00B54FC5" w:rsidP="0022665A">
      <w:pPr>
        <w:spacing w:line="276" w:lineRule="auto"/>
        <w:ind w:firstLine="709"/>
        <w:jc w:val="both"/>
      </w:pPr>
      <w:r w:rsidRPr="0022665A">
        <w:t>2.5. Численность</w:t>
      </w:r>
      <w:r w:rsidR="00C2327B" w:rsidRPr="0022665A">
        <w:t xml:space="preserve"> Ученого совета Центра определяется Ученым советом Центра, исходя из необходимости качественного решения стоящих перед Ученым советом Центра задач, и максимальным размером не ограничена.</w:t>
      </w:r>
    </w:p>
    <w:p w:rsidR="00666159" w:rsidRPr="0022665A" w:rsidRDefault="00666159" w:rsidP="0022665A">
      <w:pPr>
        <w:spacing w:line="276" w:lineRule="auto"/>
        <w:ind w:firstLine="709"/>
        <w:jc w:val="both"/>
      </w:pPr>
      <w:r w:rsidRPr="0022665A">
        <w:t xml:space="preserve">2.6. Обязанности секретаря Ученого совета Центра выполняет </w:t>
      </w:r>
      <w:r w:rsidR="00FB16F0" w:rsidRPr="0022665A">
        <w:t>ученый секретарь Центра.</w:t>
      </w:r>
    </w:p>
    <w:p w:rsidR="0022374E" w:rsidRPr="0022665A" w:rsidRDefault="0022374E" w:rsidP="0022665A">
      <w:pPr>
        <w:spacing w:line="276" w:lineRule="auto"/>
        <w:ind w:firstLine="709"/>
        <w:jc w:val="both"/>
      </w:pPr>
      <w:r w:rsidRPr="0022665A">
        <w:t xml:space="preserve">2.7. Для безотлагательного решения </w:t>
      </w:r>
      <w:r w:rsidRPr="0022665A">
        <w:rPr>
          <w:rStyle w:val="a4"/>
          <w:i w:val="0"/>
        </w:rPr>
        <w:t>вопросов</w:t>
      </w:r>
      <w:r w:rsidRPr="0022665A">
        <w:t xml:space="preserve">, отнесенных к компетенции Ученого совета Центра, со сроком исполнения до </w:t>
      </w:r>
      <w:r w:rsidR="008A5FF8" w:rsidRPr="0022665A">
        <w:t>5</w:t>
      </w:r>
      <w:r w:rsidRPr="0022665A">
        <w:t xml:space="preserve"> суток </w:t>
      </w:r>
      <w:r w:rsidR="00FF32D5" w:rsidRPr="0022665A">
        <w:t>создается</w:t>
      </w:r>
      <w:r w:rsidRPr="0022665A">
        <w:t xml:space="preserve"> </w:t>
      </w:r>
      <w:r w:rsidR="00FF32D5" w:rsidRPr="0022665A">
        <w:t>Б</w:t>
      </w:r>
      <w:r w:rsidRPr="0022665A">
        <w:t>юро Ученого совета Центра.</w:t>
      </w:r>
    </w:p>
    <w:p w:rsidR="0022374E" w:rsidRPr="0022665A" w:rsidRDefault="0022374E" w:rsidP="0022665A">
      <w:pPr>
        <w:spacing w:line="276" w:lineRule="auto"/>
        <w:ind w:firstLine="709"/>
        <w:jc w:val="both"/>
      </w:pPr>
      <w:r w:rsidRPr="0022665A">
        <w:lastRenderedPageBreak/>
        <w:t xml:space="preserve">В состав </w:t>
      </w:r>
      <w:r w:rsidR="00FF32D5" w:rsidRPr="0022665A">
        <w:t>Б</w:t>
      </w:r>
      <w:r w:rsidRPr="0022665A">
        <w:t xml:space="preserve">юро Ученого совета Центра входят </w:t>
      </w:r>
      <w:r w:rsidR="00FB16F0" w:rsidRPr="0022665A">
        <w:t xml:space="preserve">по должности </w:t>
      </w:r>
      <w:r w:rsidRPr="0022665A">
        <w:t>пре</w:t>
      </w:r>
      <w:r w:rsidR="007F09D5" w:rsidRPr="0022665A">
        <w:t>дседатель Ученого совета Центра, его заместитель (заместитель директора Центра по научной ра</w:t>
      </w:r>
      <w:r w:rsidR="00FF32D5" w:rsidRPr="0022665A">
        <w:t>боте), ученый секретарь Центра.</w:t>
      </w:r>
    </w:p>
    <w:p w:rsidR="00B54FC5" w:rsidRPr="0022665A" w:rsidRDefault="00B54FC5" w:rsidP="0022665A">
      <w:pPr>
        <w:spacing w:line="276" w:lineRule="auto"/>
        <w:ind w:firstLine="709"/>
        <w:jc w:val="both"/>
      </w:pPr>
      <w:r w:rsidRPr="0022665A">
        <w:t xml:space="preserve">Численность </w:t>
      </w:r>
      <w:r w:rsidR="00FF32D5" w:rsidRPr="0022665A">
        <w:t>Б</w:t>
      </w:r>
      <w:r w:rsidRPr="0022665A">
        <w:t>юро Ученого совета Центра</w:t>
      </w:r>
      <w:r w:rsidR="001B5D0D" w:rsidRPr="0022665A">
        <w:t xml:space="preserve"> составляет 7 человек.</w:t>
      </w:r>
    </w:p>
    <w:p w:rsidR="007F09D5" w:rsidRPr="0022665A" w:rsidRDefault="008A5FF8" w:rsidP="0022665A">
      <w:pPr>
        <w:spacing w:line="276" w:lineRule="auto"/>
        <w:ind w:firstLine="709"/>
        <w:jc w:val="both"/>
      </w:pPr>
      <w:r w:rsidRPr="0022665A">
        <w:t>Принятое р</w:t>
      </w:r>
      <w:r w:rsidR="007F09D5" w:rsidRPr="0022665A">
        <w:t xml:space="preserve">ешение </w:t>
      </w:r>
      <w:r w:rsidR="00FF32D5" w:rsidRPr="0022665A">
        <w:t>Б</w:t>
      </w:r>
      <w:r w:rsidR="007F09D5" w:rsidRPr="0022665A">
        <w:t>юро Ученого совета Центра доводится до членов Ученого совета Центра на следующ</w:t>
      </w:r>
      <w:r w:rsidRPr="0022665A">
        <w:t>е</w:t>
      </w:r>
      <w:r w:rsidR="007F09D5" w:rsidRPr="0022665A">
        <w:t>м очередном заседании Ученого совета Центра</w:t>
      </w:r>
      <w:r w:rsidRPr="0022665A">
        <w:t xml:space="preserve"> и после размещается на </w:t>
      </w:r>
      <w:r w:rsidR="00FF32D5" w:rsidRPr="0022665A">
        <w:t>официальном интернет-</w:t>
      </w:r>
      <w:r w:rsidRPr="0022665A">
        <w:t xml:space="preserve">сайте Центра с пометкой о его принятии </w:t>
      </w:r>
      <w:r w:rsidR="00FF32D5" w:rsidRPr="0022665A">
        <w:t>Б</w:t>
      </w:r>
      <w:r w:rsidRPr="0022665A">
        <w:t>юро Ученого совета Центра</w:t>
      </w:r>
      <w:r w:rsidR="007F09D5" w:rsidRPr="0022665A">
        <w:t>.</w:t>
      </w:r>
    </w:p>
    <w:p w:rsidR="007F09D5" w:rsidRPr="0022665A" w:rsidRDefault="007F09D5" w:rsidP="0022665A">
      <w:pPr>
        <w:spacing w:line="276" w:lineRule="auto"/>
        <w:ind w:firstLine="709"/>
        <w:jc w:val="both"/>
      </w:pPr>
    </w:p>
    <w:p w:rsidR="002864F1" w:rsidRDefault="00FF32D5" w:rsidP="003610BB">
      <w:pPr>
        <w:pStyle w:val="style3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3610BB">
        <w:rPr>
          <w:rStyle w:val="a4"/>
          <w:b/>
          <w:bCs/>
          <w:i w:val="0"/>
          <w:sz w:val="28"/>
          <w:szCs w:val="28"/>
        </w:rPr>
        <w:t xml:space="preserve">3. </w:t>
      </w:r>
      <w:r w:rsidR="00440FE1" w:rsidRPr="003610BB">
        <w:rPr>
          <w:rStyle w:val="a4"/>
          <w:b/>
          <w:bCs/>
          <w:i w:val="0"/>
          <w:sz w:val="28"/>
          <w:szCs w:val="28"/>
        </w:rPr>
        <w:t xml:space="preserve">Полномочия </w:t>
      </w:r>
      <w:r w:rsidR="00F32C72" w:rsidRPr="003610BB">
        <w:rPr>
          <w:rStyle w:val="a4"/>
          <w:b/>
          <w:bCs/>
          <w:i w:val="0"/>
          <w:sz w:val="28"/>
          <w:szCs w:val="28"/>
        </w:rPr>
        <w:t>Ученого</w:t>
      </w:r>
      <w:r w:rsidR="00614301" w:rsidRPr="003610BB">
        <w:rPr>
          <w:rStyle w:val="a4"/>
          <w:b/>
          <w:bCs/>
          <w:i w:val="0"/>
          <w:sz w:val="28"/>
          <w:szCs w:val="28"/>
        </w:rPr>
        <w:t xml:space="preserve"> совета</w:t>
      </w:r>
      <w:r w:rsidR="00D87CED" w:rsidRPr="003610BB">
        <w:rPr>
          <w:rStyle w:val="a4"/>
          <w:b/>
          <w:bCs/>
          <w:i w:val="0"/>
          <w:sz w:val="28"/>
          <w:szCs w:val="28"/>
        </w:rPr>
        <w:t xml:space="preserve"> Центра</w:t>
      </w:r>
    </w:p>
    <w:p w:rsidR="003610BB" w:rsidRPr="003610BB" w:rsidRDefault="003610BB" w:rsidP="003610BB">
      <w:pPr>
        <w:pStyle w:val="style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614301" w:rsidRPr="0022665A" w:rsidRDefault="00F32C72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Ученый</w:t>
      </w:r>
      <w:r w:rsidR="00EE1D01" w:rsidRPr="0022665A">
        <w:rPr>
          <w:sz w:val="28"/>
          <w:szCs w:val="28"/>
        </w:rPr>
        <w:t xml:space="preserve"> совет </w:t>
      </w:r>
      <w:r w:rsidR="00607EF4" w:rsidRPr="0022665A">
        <w:rPr>
          <w:sz w:val="28"/>
          <w:szCs w:val="28"/>
        </w:rPr>
        <w:t>Центра</w:t>
      </w:r>
      <w:r w:rsidR="00614301" w:rsidRPr="0022665A">
        <w:rPr>
          <w:sz w:val="28"/>
          <w:szCs w:val="28"/>
        </w:rPr>
        <w:t xml:space="preserve">: </w:t>
      </w:r>
    </w:p>
    <w:p w:rsidR="00C02E0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3.1. </w:t>
      </w:r>
      <w:r w:rsidR="008315DB" w:rsidRPr="0022665A">
        <w:t xml:space="preserve">Заслушивает, обсуждает </w:t>
      </w:r>
      <w:r w:rsidR="00CB0D3E" w:rsidRPr="0022665A">
        <w:rPr>
          <w:lang w:bidi="ru-RU"/>
        </w:rPr>
        <w:t xml:space="preserve">и </w:t>
      </w:r>
      <w:r w:rsidR="001B13A8" w:rsidRPr="0022665A">
        <w:rPr>
          <w:lang w:bidi="ru-RU"/>
        </w:rPr>
        <w:t xml:space="preserve">вносит </w:t>
      </w:r>
      <w:r w:rsidR="008315DB" w:rsidRPr="0022665A">
        <w:rPr>
          <w:lang w:bidi="ru-RU"/>
        </w:rPr>
        <w:t>пред</w:t>
      </w:r>
      <w:r w:rsidR="001B13A8" w:rsidRPr="0022665A">
        <w:rPr>
          <w:lang w:bidi="ru-RU"/>
        </w:rPr>
        <w:t>ложени</w:t>
      </w:r>
      <w:r w:rsidR="007F70A0" w:rsidRPr="0022665A">
        <w:rPr>
          <w:lang w:bidi="ru-RU"/>
        </w:rPr>
        <w:t>я</w:t>
      </w:r>
      <w:r w:rsidR="008315DB" w:rsidRPr="0022665A">
        <w:rPr>
          <w:lang w:bidi="ru-RU"/>
        </w:rPr>
        <w:t xml:space="preserve"> директору Центра</w:t>
      </w:r>
      <w:r w:rsidR="00CB0D3E" w:rsidRPr="0022665A">
        <w:rPr>
          <w:lang w:bidi="ru-RU"/>
        </w:rPr>
        <w:t xml:space="preserve"> </w:t>
      </w:r>
      <w:r w:rsidR="008315DB" w:rsidRPr="0022665A">
        <w:rPr>
          <w:lang w:bidi="ru-RU"/>
        </w:rPr>
        <w:t xml:space="preserve">утвердить </w:t>
      </w:r>
      <w:r w:rsidR="00CB0D3E" w:rsidRPr="0022665A">
        <w:rPr>
          <w:lang w:bidi="ru-RU"/>
        </w:rPr>
        <w:t>планы научных работ, программы развития Центра гласно</w:t>
      </w:r>
      <w:r w:rsidR="00B44039" w:rsidRPr="0022665A">
        <w:rPr>
          <w:lang w:bidi="ru-RU"/>
        </w:rPr>
        <w:t>,</w:t>
      </w:r>
      <w:r w:rsidR="00CB0D3E" w:rsidRPr="0022665A">
        <w:rPr>
          <w:lang w:bidi="ru-RU"/>
        </w:rPr>
        <w:t xml:space="preserve"> исходя из государственного задания и профиля Центра, его научных и экономических интересов.</w:t>
      </w:r>
    </w:p>
    <w:p w:rsidR="00C02E0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3.2. </w:t>
      </w:r>
      <w:r w:rsidR="008315DB" w:rsidRPr="0022665A">
        <w:t>Заслушивает, обсуждает</w:t>
      </w:r>
      <w:r w:rsidR="007F70A0" w:rsidRPr="0022665A">
        <w:t xml:space="preserve"> и</w:t>
      </w:r>
      <w:r w:rsidR="008315DB" w:rsidRPr="0022665A">
        <w:t xml:space="preserve"> </w:t>
      </w:r>
      <w:r w:rsidR="00C3472E" w:rsidRPr="0022665A">
        <w:t xml:space="preserve">вносит предложение </w:t>
      </w:r>
      <w:r w:rsidR="008315DB" w:rsidRPr="0022665A">
        <w:t xml:space="preserve">директору Центра утвердить </w:t>
      </w:r>
      <w:r w:rsidR="00C02E0B" w:rsidRPr="0022665A">
        <w:t xml:space="preserve">планы подготовки научных кадров, международного научного сотрудничества, а также другие планы, </w:t>
      </w:r>
      <w:r w:rsidR="008315DB" w:rsidRPr="0022665A">
        <w:t xml:space="preserve">заслушивает, обсуждает </w:t>
      </w:r>
      <w:r w:rsidR="00C02E0B" w:rsidRPr="0022665A">
        <w:t>вопросы материально-технического и финансового обеспечения планируемых работ.</w:t>
      </w:r>
    </w:p>
    <w:p w:rsidR="00C02E0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3.3. </w:t>
      </w:r>
      <w:r w:rsidR="00C02E0B" w:rsidRPr="0022665A">
        <w:t xml:space="preserve">Заслушивает </w:t>
      </w:r>
      <w:r w:rsidR="008315DB" w:rsidRPr="0022665A">
        <w:t xml:space="preserve">и обсуждает </w:t>
      </w:r>
      <w:r w:rsidR="00C02E0B" w:rsidRPr="0022665A">
        <w:t>отчеты подразделений Центра о научной и научно-производственной деятельности, о внедрении результатов законченных научных разработок в производство в рамках исследовательских проектов.</w:t>
      </w:r>
      <w:r w:rsidR="008315DB" w:rsidRPr="0022665A">
        <w:t xml:space="preserve"> </w:t>
      </w:r>
    </w:p>
    <w:p w:rsidR="001A73EB" w:rsidRPr="0022665A" w:rsidRDefault="001A73EB" w:rsidP="0022665A">
      <w:pPr>
        <w:spacing w:line="276" w:lineRule="auto"/>
        <w:ind w:firstLine="709"/>
        <w:jc w:val="both"/>
      </w:pPr>
      <w:r w:rsidRPr="0022665A">
        <w:t>По итогам обсуждения принимает решение о внесении предложений директору Центра о внедрении научных разработок.</w:t>
      </w:r>
    </w:p>
    <w:p w:rsidR="00C2327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3.4. </w:t>
      </w:r>
      <w:r w:rsidR="00D02E64" w:rsidRPr="0022665A">
        <w:t>Заслушивает, о</w:t>
      </w:r>
      <w:r w:rsidR="00C02E0B" w:rsidRPr="0022665A">
        <w:t xml:space="preserve">бсуждает и утверждает </w:t>
      </w:r>
      <w:r w:rsidR="00D02E64" w:rsidRPr="0022665A">
        <w:t>годовой отчет</w:t>
      </w:r>
      <w:r w:rsidR="00C02E0B" w:rsidRPr="0022665A">
        <w:t xml:space="preserve"> </w:t>
      </w:r>
      <w:r w:rsidR="003835FA" w:rsidRPr="0022665A">
        <w:t>д</w:t>
      </w:r>
      <w:r w:rsidR="00C2327B" w:rsidRPr="0022665A">
        <w:t>иректора Центра.</w:t>
      </w:r>
    </w:p>
    <w:p w:rsidR="001A73E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3.5. </w:t>
      </w:r>
      <w:r w:rsidR="00C02E0B" w:rsidRPr="0022665A">
        <w:t>Рассматривает вопросы, связанные с подготовкой научных</w:t>
      </w:r>
      <w:r w:rsidR="003835FA" w:rsidRPr="0022665A">
        <w:t xml:space="preserve"> трудов, монографий, учебников,</w:t>
      </w:r>
      <w:r w:rsidR="00C02E0B" w:rsidRPr="0022665A">
        <w:t xml:space="preserve"> учебных пособий, методических материалов, научных и научно-популярных журналов к изда</w:t>
      </w:r>
      <w:r w:rsidR="003835FA" w:rsidRPr="0022665A">
        <w:t>нию</w:t>
      </w:r>
      <w:r w:rsidR="00C02E0B" w:rsidRPr="0022665A">
        <w:t xml:space="preserve"> и планы их издания.</w:t>
      </w:r>
    </w:p>
    <w:p w:rsidR="001A73EB" w:rsidRPr="0022665A" w:rsidRDefault="001A73EB" w:rsidP="0022665A">
      <w:pPr>
        <w:spacing w:line="276" w:lineRule="auto"/>
        <w:ind w:firstLine="709"/>
        <w:jc w:val="both"/>
      </w:pPr>
      <w:r w:rsidRPr="0022665A">
        <w:t>По итогам рассмотрения вносит предложения директору Центра об издании конкретных научных трудов, монографий, учебников, учебных пособий, методических материалов, научных и научно-популярных журналов.</w:t>
      </w:r>
    </w:p>
    <w:p w:rsidR="00C02E0B" w:rsidRPr="0022665A" w:rsidRDefault="0044220C" w:rsidP="0022665A">
      <w:pPr>
        <w:spacing w:line="276" w:lineRule="auto"/>
        <w:ind w:firstLine="709"/>
        <w:jc w:val="both"/>
      </w:pPr>
      <w:r w:rsidRPr="0022665A">
        <w:t xml:space="preserve">3.6. </w:t>
      </w:r>
      <w:r w:rsidR="00C02E0B" w:rsidRPr="0022665A">
        <w:t>Содействует практическому использованию завершенных научно-исследовательских и опытно-конструкторских работ, изобретений и иных результатов интеллектуальной деятельности.</w:t>
      </w:r>
      <w:r w:rsidR="008315DB" w:rsidRPr="0022665A">
        <w:t xml:space="preserve"> </w:t>
      </w:r>
    </w:p>
    <w:p w:rsidR="00BD4096" w:rsidRPr="0022665A" w:rsidRDefault="00BD4096" w:rsidP="0022665A">
      <w:pPr>
        <w:spacing w:line="276" w:lineRule="auto"/>
        <w:ind w:firstLine="709"/>
        <w:jc w:val="both"/>
      </w:pPr>
      <w:r w:rsidRPr="0022665A">
        <w:t>3.7. Выдвигает</w:t>
      </w:r>
      <w:r w:rsidR="008315DB" w:rsidRPr="0022665A">
        <w:t xml:space="preserve"> установленным порядком</w:t>
      </w:r>
      <w:r w:rsidRPr="0022665A">
        <w:t xml:space="preserve"> кандидатов для избрания в члены РАН.</w:t>
      </w:r>
    </w:p>
    <w:p w:rsidR="00E02296" w:rsidRPr="0022665A" w:rsidRDefault="00BD4096" w:rsidP="0022665A">
      <w:pPr>
        <w:spacing w:line="276" w:lineRule="auto"/>
        <w:ind w:firstLine="709"/>
        <w:jc w:val="both"/>
      </w:pPr>
      <w:r w:rsidRPr="0022665A">
        <w:lastRenderedPageBreak/>
        <w:t xml:space="preserve">3.8. </w:t>
      </w:r>
      <w:r w:rsidR="00E02296" w:rsidRPr="0022665A">
        <w:t xml:space="preserve">Вносит предложения директору Центра о проведении </w:t>
      </w:r>
      <w:r w:rsidRPr="0022665A">
        <w:t>конкурс</w:t>
      </w:r>
      <w:r w:rsidR="00E02296" w:rsidRPr="0022665A">
        <w:t>ов</w:t>
      </w:r>
      <w:r w:rsidRPr="0022665A">
        <w:t xml:space="preserve"> научно-исследовательских работ по направлениям наук.</w:t>
      </w:r>
      <w:r w:rsidR="008315DB" w:rsidRPr="0022665A">
        <w:t xml:space="preserve"> </w:t>
      </w:r>
    </w:p>
    <w:p w:rsidR="00BD4096" w:rsidRPr="0022665A" w:rsidRDefault="00BD4096" w:rsidP="0022665A">
      <w:pPr>
        <w:spacing w:line="276" w:lineRule="auto"/>
        <w:ind w:firstLine="709"/>
        <w:jc w:val="both"/>
      </w:pPr>
      <w:r w:rsidRPr="0022665A">
        <w:t>3.9. Рассматривает в установленном порядке вопросы о представлении к присвоению ученых и почетных званий, к награждению государственными и ведомственными наградами, почетными грамотами и благодарностями.</w:t>
      </w:r>
    </w:p>
    <w:p w:rsidR="00BD4096" w:rsidRPr="0022665A" w:rsidRDefault="005053A4" w:rsidP="0022665A">
      <w:pPr>
        <w:spacing w:line="276" w:lineRule="auto"/>
        <w:ind w:firstLine="709"/>
        <w:jc w:val="both"/>
      </w:pPr>
      <w:r w:rsidRPr="0022665A">
        <w:t>3</w:t>
      </w:r>
      <w:r w:rsidR="00BD4096" w:rsidRPr="0022665A">
        <w:t>.10.</w:t>
      </w:r>
      <w:r w:rsidRPr="0022665A">
        <w:t xml:space="preserve"> </w:t>
      </w:r>
      <w:r w:rsidR="00E02296" w:rsidRPr="0022665A">
        <w:t xml:space="preserve">Вносит предложения директору Центра по </w:t>
      </w:r>
      <w:r w:rsidR="00BD4096" w:rsidRPr="0022665A">
        <w:t xml:space="preserve">организации </w:t>
      </w:r>
      <w:r w:rsidR="00E02296" w:rsidRPr="0022665A">
        <w:t xml:space="preserve">и проведению </w:t>
      </w:r>
      <w:r w:rsidR="00BD4096" w:rsidRPr="0022665A">
        <w:t>научных конференций, в том числе международных, совещаний и дискуссий по научным и производственным проблемам и о</w:t>
      </w:r>
      <w:r w:rsidR="00C2327B" w:rsidRPr="0022665A">
        <w:t>рганизует выполнение их решений.</w:t>
      </w:r>
      <w:r w:rsidR="008315DB" w:rsidRPr="0022665A">
        <w:t xml:space="preserve"> </w:t>
      </w:r>
    </w:p>
    <w:p w:rsidR="00C2327B" w:rsidRPr="0022665A" w:rsidRDefault="00C2327B" w:rsidP="0022665A">
      <w:pPr>
        <w:spacing w:line="276" w:lineRule="auto"/>
        <w:ind w:firstLine="709"/>
        <w:jc w:val="both"/>
      </w:pPr>
      <w:r w:rsidRPr="0022665A">
        <w:t xml:space="preserve">3.11. </w:t>
      </w:r>
      <w:r w:rsidR="00A9239C" w:rsidRPr="0022665A">
        <w:t>Принимает решение об у</w:t>
      </w:r>
      <w:r w:rsidRPr="0022665A">
        <w:t>чрежд</w:t>
      </w:r>
      <w:r w:rsidR="00A9239C" w:rsidRPr="0022665A">
        <w:t>ении</w:t>
      </w:r>
      <w:r w:rsidRPr="0022665A">
        <w:t xml:space="preserve"> должности научного руководителя Центра и руководителя научного направления.</w:t>
      </w:r>
    </w:p>
    <w:p w:rsidR="00AF27DE" w:rsidRPr="0022665A" w:rsidRDefault="00AF27DE" w:rsidP="0022665A">
      <w:pPr>
        <w:spacing w:line="276" w:lineRule="auto"/>
        <w:ind w:firstLine="709"/>
        <w:jc w:val="both"/>
      </w:pPr>
      <w:r w:rsidRPr="0022665A">
        <w:t>3.1</w:t>
      </w:r>
      <w:r w:rsidR="00E02296" w:rsidRPr="0022665A">
        <w:t>2</w:t>
      </w:r>
      <w:r w:rsidRPr="0022665A">
        <w:t>. По представлению заведующего аспирантурой СФНЦА РАН обсуждает кандидатуры научных сотрудников, рекомендуемых в аспирантуру, докторантуру Центра</w:t>
      </w:r>
      <w:r w:rsidR="00675C2F" w:rsidRPr="0022665A">
        <w:t>. Заслушивает отчеты о выполнении ими планов индивидуальной подготовки</w:t>
      </w:r>
      <w:r w:rsidR="00FF32D5" w:rsidRPr="0022665A">
        <w:t>.</w:t>
      </w:r>
    </w:p>
    <w:p w:rsidR="00AF27DE" w:rsidRPr="0022665A" w:rsidRDefault="00AF27DE" w:rsidP="0022665A">
      <w:pPr>
        <w:spacing w:line="276" w:lineRule="auto"/>
        <w:ind w:firstLine="709"/>
        <w:jc w:val="both"/>
      </w:pPr>
      <w:r w:rsidRPr="0022665A">
        <w:t>3.1</w:t>
      </w:r>
      <w:r w:rsidR="00E02296" w:rsidRPr="0022665A">
        <w:t>3</w:t>
      </w:r>
      <w:r w:rsidRPr="0022665A">
        <w:t>. Принимает решение о рекомендации научно-исследовательских работ научных сотрудников для участия в конкурсах и на соискание государственных</w:t>
      </w:r>
      <w:r w:rsidR="00FF32D5" w:rsidRPr="0022665A">
        <w:t xml:space="preserve"> и иных премий, а также грантов.</w:t>
      </w:r>
    </w:p>
    <w:p w:rsidR="00AF27DE" w:rsidRPr="0022665A" w:rsidRDefault="00AF27DE" w:rsidP="0022665A">
      <w:pPr>
        <w:spacing w:line="276" w:lineRule="auto"/>
        <w:ind w:firstLine="709"/>
        <w:jc w:val="both"/>
      </w:pPr>
      <w:r w:rsidRPr="0022665A">
        <w:t>3.1</w:t>
      </w:r>
      <w:r w:rsidR="00E02296" w:rsidRPr="0022665A">
        <w:t>4</w:t>
      </w:r>
      <w:r w:rsidRPr="0022665A">
        <w:t>. Орг</w:t>
      </w:r>
      <w:r w:rsidR="00FF32D5" w:rsidRPr="0022665A">
        <w:t>анизует выборы директора Центра.</w:t>
      </w:r>
    </w:p>
    <w:p w:rsidR="00AF27DE" w:rsidRPr="0022665A" w:rsidRDefault="00AF27DE" w:rsidP="0022665A">
      <w:pPr>
        <w:spacing w:line="276" w:lineRule="auto"/>
        <w:ind w:firstLine="709"/>
        <w:jc w:val="both"/>
      </w:pPr>
      <w:r w:rsidRPr="0022665A">
        <w:t>3.1</w:t>
      </w:r>
      <w:r w:rsidR="00E02296" w:rsidRPr="0022665A">
        <w:t>5</w:t>
      </w:r>
      <w:r w:rsidRPr="0022665A">
        <w:t xml:space="preserve">. Утверждает </w:t>
      </w:r>
      <w:r w:rsidR="00C97D9B">
        <w:t>п</w:t>
      </w:r>
      <w:r w:rsidRPr="0022665A">
        <w:t>олож</w:t>
      </w:r>
      <w:r w:rsidR="00FF32D5" w:rsidRPr="0022665A">
        <w:t>ение о выборах директора Центра.</w:t>
      </w:r>
    </w:p>
    <w:p w:rsidR="00C02E0B" w:rsidRPr="0022665A" w:rsidRDefault="005053A4" w:rsidP="0022665A">
      <w:pPr>
        <w:spacing w:line="276" w:lineRule="auto"/>
        <w:ind w:firstLine="709"/>
        <w:jc w:val="both"/>
      </w:pPr>
      <w:r w:rsidRPr="0022665A">
        <w:t>3.1</w:t>
      </w:r>
      <w:r w:rsidR="00E02296" w:rsidRPr="0022665A">
        <w:t>6</w:t>
      </w:r>
      <w:r w:rsidRPr="0022665A">
        <w:t xml:space="preserve">. </w:t>
      </w:r>
      <w:r w:rsidR="00BD4096" w:rsidRPr="0022665A">
        <w:t xml:space="preserve">Рассматривает иные вопросы, отнесенные к его компетенции законодательством Российской Федерации, </w:t>
      </w:r>
      <w:r w:rsidR="00C97D9B">
        <w:t>у</w:t>
      </w:r>
      <w:r w:rsidR="00BD4096" w:rsidRPr="0022665A">
        <w:t>ставом</w:t>
      </w:r>
      <w:r w:rsidR="006175A3" w:rsidRPr="0022665A">
        <w:t xml:space="preserve"> Центра</w:t>
      </w:r>
      <w:r w:rsidR="00BD4096" w:rsidRPr="0022665A">
        <w:t xml:space="preserve"> и </w:t>
      </w:r>
      <w:r w:rsidR="00C97D9B">
        <w:t>п</w:t>
      </w:r>
      <w:r w:rsidR="00BD4096" w:rsidRPr="0022665A">
        <w:t>оложением об Ученом совете</w:t>
      </w:r>
      <w:r w:rsidR="00CF34B5" w:rsidRPr="0022665A">
        <w:t xml:space="preserve"> Центра</w:t>
      </w:r>
      <w:r w:rsidR="00BD4096" w:rsidRPr="0022665A">
        <w:t>.</w:t>
      </w:r>
    </w:p>
    <w:p w:rsidR="00615EFB" w:rsidRPr="0022665A" w:rsidRDefault="00615EFB" w:rsidP="0022665A">
      <w:pPr>
        <w:spacing w:line="276" w:lineRule="auto"/>
        <w:ind w:firstLine="709"/>
        <w:jc w:val="both"/>
      </w:pPr>
    </w:p>
    <w:p w:rsidR="00614301" w:rsidRDefault="00FF32D5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  <w:r w:rsidRPr="003610BB">
        <w:rPr>
          <w:rStyle w:val="a3"/>
          <w:iCs/>
          <w:sz w:val="28"/>
          <w:szCs w:val="28"/>
        </w:rPr>
        <w:t xml:space="preserve">4. </w:t>
      </w:r>
      <w:r w:rsidR="00365B00" w:rsidRPr="003610BB">
        <w:rPr>
          <w:rStyle w:val="a3"/>
          <w:iCs/>
          <w:sz w:val="28"/>
          <w:szCs w:val="28"/>
        </w:rPr>
        <w:t>Права и обязанности председателя,</w:t>
      </w:r>
      <w:r w:rsidR="002C3CBA" w:rsidRPr="003610BB">
        <w:rPr>
          <w:rStyle w:val="a3"/>
          <w:iCs/>
          <w:sz w:val="28"/>
          <w:szCs w:val="28"/>
        </w:rPr>
        <w:t xml:space="preserve"> заместителя председателя</w:t>
      </w:r>
      <w:r w:rsidRPr="003610BB">
        <w:rPr>
          <w:rStyle w:val="a3"/>
          <w:iCs/>
          <w:sz w:val="28"/>
          <w:szCs w:val="28"/>
        </w:rPr>
        <w:t>,</w:t>
      </w:r>
      <w:r w:rsidR="00365B00" w:rsidRPr="003610BB">
        <w:rPr>
          <w:rStyle w:val="a3"/>
          <w:iCs/>
          <w:sz w:val="28"/>
          <w:szCs w:val="28"/>
        </w:rPr>
        <w:t xml:space="preserve"> секретаря</w:t>
      </w:r>
      <w:r w:rsidR="002C3CBA" w:rsidRPr="003610BB">
        <w:rPr>
          <w:rStyle w:val="a3"/>
          <w:iCs/>
          <w:sz w:val="28"/>
          <w:szCs w:val="28"/>
        </w:rPr>
        <w:t xml:space="preserve"> </w:t>
      </w:r>
      <w:r w:rsidR="00365B00" w:rsidRPr="003610BB">
        <w:rPr>
          <w:rStyle w:val="a3"/>
          <w:iCs/>
          <w:sz w:val="28"/>
          <w:szCs w:val="28"/>
        </w:rPr>
        <w:t>и членов</w:t>
      </w:r>
      <w:r w:rsidR="008D7D31" w:rsidRPr="003610BB">
        <w:rPr>
          <w:rStyle w:val="a3"/>
          <w:iCs/>
          <w:sz w:val="28"/>
          <w:szCs w:val="28"/>
        </w:rPr>
        <w:t xml:space="preserve"> </w:t>
      </w:r>
      <w:r w:rsidR="00F32C72" w:rsidRPr="003610BB">
        <w:rPr>
          <w:rStyle w:val="a3"/>
          <w:iCs/>
          <w:sz w:val="28"/>
          <w:szCs w:val="28"/>
        </w:rPr>
        <w:t>Ученого</w:t>
      </w:r>
      <w:r w:rsidR="00614301" w:rsidRPr="003610BB">
        <w:rPr>
          <w:rStyle w:val="a3"/>
          <w:iCs/>
          <w:sz w:val="28"/>
          <w:szCs w:val="28"/>
        </w:rPr>
        <w:t xml:space="preserve"> </w:t>
      </w:r>
      <w:r w:rsidR="00951946" w:rsidRPr="003610BB">
        <w:rPr>
          <w:rStyle w:val="a3"/>
          <w:iCs/>
          <w:sz w:val="28"/>
          <w:szCs w:val="28"/>
        </w:rPr>
        <w:t>совета</w:t>
      </w:r>
      <w:r w:rsidR="00D87CED" w:rsidRPr="003610BB">
        <w:rPr>
          <w:rStyle w:val="a3"/>
          <w:iCs/>
          <w:sz w:val="28"/>
          <w:szCs w:val="28"/>
        </w:rPr>
        <w:t xml:space="preserve"> Центра</w:t>
      </w:r>
    </w:p>
    <w:p w:rsidR="003610BB" w:rsidRPr="003610BB" w:rsidRDefault="003610BB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</w:p>
    <w:p w:rsidR="00614301" w:rsidRPr="0022665A" w:rsidRDefault="00C46F5D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4.1. Председатель </w:t>
      </w:r>
      <w:r w:rsidR="00F32C72" w:rsidRPr="0022665A">
        <w:rPr>
          <w:sz w:val="28"/>
          <w:szCs w:val="28"/>
        </w:rPr>
        <w:t>Ученого</w:t>
      </w:r>
      <w:r w:rsidR="00951946" w:rsidRPr="0022665A">
        <w:rPr>
          <w:sz w:val="28"/>
          <w:szCs w:val="28"/>
        </w:rPr>
        <w:t xml:space="preserve"> совета</w:t>
      </w:r>
      <w:r w:rsidR="00CF3FA0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: </w:t>
      </w:r>
    </w:p>
    <w:p w:rsidR="00B458D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организуе</w:t>
      </w:r>
      <w:r w:rsidR="00C46F5D" w:rsidRPr="0022665A">
        <w:rPr>
          <w:sz w:val="28"/>
          <w:szCs w:val="28"/>
        </w:rPr>
        <w:t xml:space="preserve">т работу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CF3FA0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в соответствии с полномочиями, предоставленными ему </w:t>
      </w:r>
      <w:r w:rsidR="00C97D9B">
        <w:rPr>
          <w:sz w:val="28"/>
          <w:szCs w:val="28"/>
        </w:rPr>
        <w:t>у</w:t>
      </w:r>
      <w:r w:rsidR="00227FA6" w:rsidRPr="0022665A">
        <w:rPr>
          <w:sz w:val="28"/>
          <w:szCs w:val="28"/>
        </w:rPr>
        <w:t xml:space="preserve">ставом Центра и </w:t>
      </w:r>
      <w:r w:rsidRPr="0022665A">
        <w:rPr>
          <w:sz w:val="28"/>
          <w:szCs w:val="28"/>
        </w:rPr>
        <w:t xml:space="preserve">настоящим </w:t>
      </w:r>
      <w:r w:rsidR="00C97D9B">
        <w:rPr>
          <w:sz w:val="28"/>
          <w:szCs w:val="28"/>
        </w:rPr>
        <w:t>п</w:t>
      </w:r>
      <w:r w:rsidRPr="0022665A">
        <w:rPr>
          <w:sz w:val="28"/>
          <w:szCs w:val="28"/>
        </w:rPr>
        <w:t xml:space="preserve">оложением; </w:t>
      </w:r>
    </w:p>
    <w:p w:rsidR="00614301" w:rsidRPr="0022665A" w:rsidRDefault="00B458D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ведет заседания Ученого совета Центра;</w:t>
      </w:r>
    </w:p>
    <w:p w:rsidR="000E0FFF" w:rsidRPr="0022665A" w:rsidRDefault="000E0FF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утверждает протокол итогов выборов директора Центра;</w:t>
      </w:r>
    </w:p>
    <w:p w:rsidR="000E0FFF" w:rsidRPr="0022665A" w:rsidRDefault="000E0FF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организует направление протокола итогов выборов директора Центра в Минобрнауки России в течение пяти календарных дней со дня</w:t>
      </w:r>
      <w:r w:rsidR="00073D79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проведения выборов;</w:t>
      </w:r>
    </w:p>
    <w:p w:rsidR="00B458D1" w:rsidRPr="0022665A" w:rsidRDefault="00FF32D5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</w:t>
      </w:r>
      <w:r w:rsidR="00B458D1" w:rsidRPr="0022665A">
        <w:rPr>
          <w:sz w:val="28"/>
          <w:szCs w:val="28"/>
        </w:rPr>
        <w:t>организует участие в заседаниях Ученого совета Центра его членов и приглашенных лиц;</w:t>
      </w:r>
    </w:p>
    <w:p w:rsidR="00B458D1" w:rsidRPr="0022665A" w:rsidRDefault="00B458D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организует процедуру проведения тайного голосования;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lastRenderedPageBreak/>
        <w:t>-</w:t>
      </w:r>
      <w:r w:rsidR="00F10628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организуе</w:t>
      </w:r>
      <w:r w:rsidR="00C46F5D" w:rsidRPr="0022665A">
        <w:rPr>
          <w:sz w:val="28"/>
          <w:szCs w:val="28"/>
        </w:rPr>
        <w:t xml:space="preserve">т работу по выполнению решений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CF3FA0" w:rsidRPr="0022665A">
        <w:rPr>
          <w:sz w:val="28"/>
          <w:szCs w:val="28"/>
        </w:rPr>
        <w:t xml:space="preserve"> Центра</w:t>
      </w:r>
      <w:r w:rsidR="00B822AF" w:rsidRPr="0022665A">
        <w:rPr>
          <w:sz w:val="28"/>
          <w:szCs w:val="28"/>
        </w:rPr>
        <w:t xml:space="preserve"> и один раз в полугодие информирует членов Ученого совета Центра о выполнении решений Ученого совета Центра</w:t>
      </w:r>
      <w:r w:rsidRPr="0022665A">
        <w:rPr>
          <w:sz w:val="28"/>
          <w:szCs w:val="28"/>
        </w:rPr>
        <w:t xml:space="preserve">; </w:t>
      </w:r>
    </w:p>
    <w:p w:rsidR="007B4868" w:rsidRPr="0022665A" w:rsidRDefault="00614301" w:rsidP="0022665A">
      <w:pPr>
        <w:spacing w:line="276" w:lineRule="auto"/>
        <w:ind w:firstLine="709"/>
        <w:jc w:val="both"/>
      </w:pPr>
      <w:r w:rsidRPr="0022665A">
        <w:t>-</w:t>
      </w:r>
      <w:r w:rsidR="00F10628" w:rsidRPr="0022665A">
        <w:t xml:space="preserve"> </w:t>
      </w:r>
      <w:r w:rsidR="0036457C" w:rsidRPr="0022665A">
        <w:t>контролир</w:t>
      </w:r>
      <w:r w:rsidR="007B4868" w:rsidRPr="0022665A">
        <w:t>ует исполнение решений Ученого совета</w:t>
      </w:r>
      <w:r w:rsidR="00CF3FA0" w:rsidRPr="0022665A">
        <w:t xml:space="preserve"> Центра</w:t>
      </w:r>
      <w:r w:rsidR="007B4868" w:rsidRPr="0022665A">
        <w:t>;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дает поручения по вопросам, отнесенным к его компетенции; </w:t>
      </w:r>
    </w:p>
    <w:p w:rsidR="007B6AF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принимает решение о дате </w:t>
      </w:r>
      <w:r w:rsidR="007B4868" w:rsidRPr="0022665A">
        <w:rPr>
          <w:sz w:val="28"/>
          <w:szCs w:val="28"/>
        </w:rPr>
        <w:t xml:space="preserve">и времени проведения </w:t>
      </w:r>
      <w:r w:rsidRPr="0022665A">
        <w:rPr>
          <w:sz w:val="28"/>
          <w:szCs w:val="28"/>
        </w:rPr>
        <w:t>очередного и внеочередного засе</w:t>
      </w:r>
      <w:r w:rsidR="00C46F5D" w:rsidRPr="0022665A">
        <w:rPr>
          <w:sz w:val="28"/>
          <w:szCs w:val="28"/>
        </w:rPr>
        <w:t xml:space="preserve">дания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CF3FA0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; </w:t>
      </w:r>
    </w:p>
    <w:p w:rsidR="007B6AF1" w:rsidRPr="0022665A" w:rsidRDefault="007B6AF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F10628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нес</w:t>
      </w:r>
      <w:r w:rsidR="00227FA6" w:rsidRPr="0022665A">
        <w:rPr>
          <w:sz w:val="28"/>
          <w:szCs w:val="28"/>
        </w:rPr>
        <w:t>е</w:t>
      </w:r>
      <w:r w:rsidRPr="0022665A">
        <w:rPr>
          <w:sz w:val="28"/>
          <w:szCs w:val="28"/>
        </w:rPr>
        <w:t xml:space="preserve">т персональную ответственность за </w:t>
      </w:r>
      <w:r w:rsidR="00227FA6" w:rsidRPr="0022665A">
        <w:rPr>
          <w:sz w:val="28"/>
          <w:szCs w:val="28"/>
        </w:rPr>
        <w:t xml:space="preserve">организацию работы </w:t>
      </w:r>
      <w:r w:rsidRPr="0022665A">
        <w:rPr>
          <w:sz w:val="28"/>
          <w:szCs w:val="28"/>
        </w:rPr>
        <w:t xml:space="preserve">Ученого совета </w:t>
      </w:r>
      <w:r w:rsidR="005917A1" w:rsidRPr="0022665A">
        <w:rPr>
          <w:sz w:val="28"/>
          <w:szCs w:val="28"/>
        </w:rPr>
        <w:t>Ц</w:t>
      </w:r>
      <w:r w:rsidRPr="0022665A">
        <w:rPr>
          <w:sz w:val="28"/>
          <w:szCs w:val="28"/>
        </w:rPr>
        <w:t>ентра;</w:t>
      </w:r>
    </w:p>
    <w:p w:rsidR="00D2315D" w:rsidRPr="0022665A" w:rsidRDefault="00D2315D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подписывает протокол заседания Ученого совета Центра и иные документы Ученого совета Центра;</w:t>
      </w:r>
    </w:p>
    <w:p w:rsidR="00AE517E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вносит </w:t>
      </w:r>
      <w:r w:rsidR="00227FA6" w:rsidRPr="0022665A">
        <w:rPr>
          <w:sz w:val="28"/>
          <w:szCs w:val="28"/>
        </w:rPr>
        <w:t xml:space="preserve">в инициативном порядке </w:t>
      </w:r>
      <w:r w:rsidRPr="0022665A">
        <w:rPr>
          <w:sz w:val="28"/>
          <w:szCs w:val="28"/>
        </w:rPr>
        <w:t>в повестку з</w:t>
      </w:r>
      <w:r w:rsidR="00C46F5D" w:rsidRPr="0022665A">
        <w:rPr>
          <w:sz w:val="28"/>
          <w:szCs w:val="28"/>
        </w:rPr>
        <w:t xml:space="preserve">аседания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A1428A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</w:t>
      </w:r>
      <w:r w:rsidR="005B60DC" w:rsidRPr="0022665A">
        <w:rPr>
          <w:sz w:val="28"/>
          <w:szCs w:val="28"/>
        </w:rPr>
        <w:t>внеплановые вопросы</w:t>
      </w:r>
      <w:r w:rsidRPr="0022665A">
        <w:rPr>
          <w:sz w:val="28"/>
          <w:szCs w:val="28"/>
        </w:rPr>
        <w:t>, требу</w:t>
      </w:r>
      <w:r w:rsidR="00A1428A" w:rsidRPr="0022665A">
        <w:rPr>
          <w:sz w:val="28"/>
          <w:szCs w:val="28"/>
        </w:rPr>
        <w:t>ющие оперативного рассмотрения.</w:t>
      </w:r>
    </w:p>
    <w:p w:rsidR="00B822AF" w:rsidRPr="0022665A" w:rsidRDefault="00B822A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4.2. Заместитель</w:t>
      </w:r>
      <w:r w:rsidR="00704E38" w:rsidRPr="0022665A">
        <w:rPr>
          <w:sz w:val="28"/>
          <w:szCs w:val="28"/>
        </w:rPr>
        <w:t>(и)</w:t>
      </w:r>
      <w:r w:rsidRPr="0022665A">
        <w:rPr>
          <w:sz w:val="28"/>
          <w:szCs w:val="28"/>
        </w:rPr>
        <w:t xml:space="preserve"> председателя Уч</w:t>
      </w:r>
      <w:r w:rsidR="00D2315D" w:rsidRPr="0022665A">
        <w:rPr>
          <w:sz w:val="28"/>
          <w:szCs w:val="28"/>
        </w:rPr>
        <w:t>е</w:t>
      </w:r>
      <w:r w:rsidRPr="0022665A">
        <w:rPr>
          <w:sz w:val="28"/>
          <w:szCs w:val="28"/>
        </w:rPr>
        <w:t>ного совета Центра</w:t>
      </w:r>
      <w:r w:rsidR="00D2315D" w:rsidRPr="0022665A">
        <w:rPr>
          <w:sz w:val="28"/>
          <w:szCs w:val="28"/>
        </w:rPr>
        <w:t>:</w:t>
      </w:r>
    </w:p>
    <w:p w:rsidR="00D2315D" w:rsidRPr="0022665A" w:rsidRDefault="00D2315D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выполняет обязанности председателя Ученого совета Центра в его отсутствие;</w:t>
      </w:r>
    </w:p>
    <w:p w:rsidR="00D2315D" w:rsidRPr="0022665A" w:rsidRDefault="00D2315D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выполняет поручени</w:t>
      </w:r>
      <w:r w:rsidR="00FF32D5" w:rsidRPr="0022665A">
        <w:rPr>
          <w:sz w:val="28"/>
          <w:szCs w:val="28"/>
        </w:rPr>
        <w:t>е</w:t>
      </w:r>
      <w:r w:rsidR="004C5DBB" w:rsidRPr="0022665A">
        <w:rPr>
          <w:sz w:val="28"/>
          <w:szCs w:val="28"/>
        </w:rPr>
        <w:t>(</w:t>
      </w:r>
      <w:r w:rsidRPr="0022665A">
        <w:rPr>
          <w:sz w:val="28"/>
          <w:szCs w:val="28"/>
        </w:rPr>
        <w:t>я</w:t>
      </w:r>
      <w:r w:rsidR="004C5DBB" w:rsidRPr="0022665A">
        <w:rPr>
          <w:sz w:val="28"/>
          <w:szCs w:val="28"/>
        </w:rPr>
        <w:t>)</w:t>
      </w:r>
      <w:r w:rsidRPr="0022665A">
        <w:rPr>
          <w:sz w:val="28"/>
          <w:szCs w:val="28"/>
        </w:rPr>
        <w:t xml:space="preserve"> председателя Ученого совета Центра.</w:t>
      </w:r>
    </w:p>
    <w:p w:rsidR="00DE4C2B" w:rsidRPr="0022665A" w:rsidRDefault="00365B0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4.</w:t>
      </w:r>
      <w:r w:rsidR="00D2315D" w:rsidRPr="0022665A">
        <w:rPr>
          <w:sz w:val="28"/>
          <w:szCs w:val="28"/>
        </w:rPr>
        <w:t>3</w:t>
      </w:r>
      <w:r w:rsidRPr="0022665A">
        <w:rPr>
          <w:sz w:val="28"/>
          <w:szCs w:val="28"/>
        </w:rPr>
        <w:t>.</w:t>
      </w:r>
      <w:r w:rsidR="00F10628" w:rsidRPr="0022665A">
        <w:rPr>
          <w:sz w:val="28"/>
          <w:szCs w:val="28"/>
        </w:rPr>
        <w:t xml:space="preserve"> </w:t>
      </w:r>
      <w:r w:rsidR="00DE4C2B" w:rsidRPr="0022665A">
        <w:rPr>
          <w:sz w:val="28"/>
          <w:szCs w:val="28"/>
        </w:rPr>
        <w:t>С</w:t>
      </w:r>
      <w:r w:rsidRPr="0022665A">
        <w:rPr>
          <w:sz w:val="28"/>
          <w:szCs w:val="28"/>
        </w:rPr>
        <w:t xml:space="preserve">екретарь </w:t>
      </w:r>
      <w:r w:rsidR="00F32C72" w:rsidRPr="0022665A">
        <w:rPr>
          <w:sz w:val="28"/>
          <w:szCs w:val="28"/>
        </w:rPr>
        <w:t>Ученого</w:t>
      </w:r>
      <w:r w:rsidR="00DE4C2B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совета</w:t>
      </w:r>
      <w:r w:rsidR="00133CAD" w:rsidRPr="0022665A">
        <w:rPr>
          <w:sz w:val="28"/>
          <w:szCs w:val="28"/>
        </w:rPr>
        <w:t xml:space="preserve"> Центра</w:t>
      </w:r>
      <w:r w:rsidR="00DE4C2B" w:rsidRPr="0022665A">
        <w:rPr>
          <w:sz w:val="28"/>
          <w:szCs w:val="28"/>
        </w:rPr>
        <w:t>:</w:t>
      </w:r>
      <w:r w:rsidRPr="0022665A">
        <w:rPr>
          <w:sz w:val="28"/>
          <w:szCs w:val="28"/>
        </w:rPr>
        <w:t xml:space="preserve"> </w:t>
      </w:r>
    </w:p>
    <w:p w:rsidR="00365B00" w:rsidRPr="0022665A" w:rsidRDefault="00DE4C2B" w:rsidP="0022665A">
      <w:pPr>
        <w:spacing w:line="276" w:lineRule="auto"/>
        <w:ind w:firstLine="709"/>
        <w:jc w:val="both"/>
      </w:pPr>
      <w:r w:rsidRPr="0022665A">
        <w:t xml:space="preserve">- </w:t>
      </w:r>
      <w:r w:rsidR="00365B00" w:rsidRPr="0022665A">
        <w:t xml:space="preserve">ведет делопроизводство </w:t>
      </w:r>
      <w:r w:rsidR="00AE517E" w:rsidRPr="0022665A">
        <w:t xml:space="preserve">заседаний </w:t>
      </w:r>
      <w:r w:rsidR="00F32C72" w:rsidRPr="0022665A">
        <w:t>Ученого</w:t>
      </w:r>
      <w:r w:rsidRPr="0022665A">
        <w:t xml:space="preserve"> совета</w:t>
      </w:r>
      <w:r w:rsidR="00133CAD" w:rsidRPr="0022665A">
        <w:t xml:space="preserve"> Центра</w:t>
      </w:r>
      <w:r w:rsidRPr="0022665A">
        <w:t xml:space="preserve"> (протоколы заседаний</w:t>
      </w:r>
      <w:r w:rsidR="00CF469D" w:rsidRPr="0022665A">
        <w:t xml:space="preserve"> Ученого совета Центра</w:t>
      </w:r>
      <w:r w:rsidRPr="0022665A">
        <w:t xml:space="preserve">, </w:t>
      </w:r>
      <w:r w:rsidR="00CF469D" w:rsidRPr="0022665A">
        <w:t>выписки из протокола заседания Ученого совета Центра и т.п.</w:t>
      </w:r>
      <w:r w:rsidRPr="0022665A">
        <w:t>)</w:t>
      </w:r>
      <w:r w:rsidR="005B60DC" w:rsidRPr="0022665A">
        <w:t>;</w:t>
      </w:r>
      <w:r w:rsidRPr="0022665A">
        <w:t xml:space="preserve"> </w:t>
      </w:r>
    </w:p>
    <w:p w:rsidR="00365B00" w:rsidRPr="0022665A" w:rsidRDefault="00365B0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</w:t>
      </w:r>
      <w:r w:rsidR="00227FA6" w:rsidRPr="0022665A">
        <w:rPr>
          <w:sz w:val="28"/>
          <w:szCs w:val="28"/>
        </w:rPr>
        <w:t xml:space="preserve">своевременно </w:t>
      </w:r>
      <w:r w:rsidR="00675C2F" w:rsidRPr="0022665A">
        <w:rPr>
          <w:sz w:val="28"/>
          <w:szCs w:val="28"/>
        </w:rPr>
        <w:t xml:space="preserve">(до 5 рабочих дней) </w:t>
      </w:r>
      <w:r w:rsidR="005B60DC" w:rsidRPr="0022665A">
        <w:rPr>
          <w:sz w:val="28"/>
          <w:szCs w:val="28"/>
        </w:rPr>
        <w:t>рассылает извещения</w:t>
      </w:r>
      <w:r w:rsidRPr="0022665A">
        <w:rPr>
          <w:sz w:val="28"/>
          <w:szCs w:val="28"/>
        </w:rPr>
        <w:t xml:space="preserve"> о </w:t>
      </w:r>
      <w:r w:rsidR="00CA42E6" w:rsidRPr="0022665A">
        <w:rPr>
          <w:sz w:val="28"/>
          <w:szCs w:val="28"/>
        </w:rPr>
        <w:t>дате</w:t>
      </w:r>
      <w:r w:rsidR="00227FA6" w:rsidRPr="0022665A">
        <w:rPr>
          <w:sz w:val="28"/>
          <w:szCs w:val="28"/>
        </w:rPr>
        <w:t>, месте</w:t>
      </w:r>
      <w:r w:rsidR="00CA42E6" w:rsidRPr="0022665A">
        <w:rPr>
          <w:sz w:val="28"/>
          <w:szCs w:val="28"/>
        </w:rPr>
        <w:t xml:space="preserve"> </w:t>
      </w:r>
      <w:r w:rsidR="00890A16" w:rsidRPr="0022665A">
        <w:rPr>
          <w:sz w:val="28"/>
          <w:szCs w:val="28"/>
        </w:rPr>
        <w:t xml:space="preserve">и времени </w:t>
      </w:r>
      <w:r w:rsidR="00CA42E6" w:rsidRPr="0022665A">
        <w:rPr>
          <w:sz w:val="28"/>
          <w:szCs w:val="28"/>
        </w:rPr>
        <w:t xml:space="preserve">проведения </w:t>
      </w:r>
      <w:r w:rsidRPr="0022665A">
        <w:rPr>
          <w:sz w:val="28"/>
          <w:szCs w:val="28"/>
        </w:rPr>
        <w:t>заседани</w:t>
      </w:r>
      <w:r w:rsidR="00227FA6" w:rsidRPr="0022665A">
        <w:rPr>
          <w:sz w:val="28"/>
          <w:szCs w:val="28"/>
        </w:rPr>
        <w:t>я</w:t>
      </w:r>
      <w:r w:rsidRPr="0022665A">
        <w:rPr>
          <w:sz w:val="28"/>
          <w:szCs w:val="28"/>
        </w:rPr>
        <w:t xml:space="preserve">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133CAD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с </w:t>
      </w:r>
      <w:r w:rsidR="00B458D1" w:rsidRPr="0022665A">
        <w:rPr>
          <w:sz w:val="28"/>
          <w:szCs w:val="28"/>
        </w:rPr>
        <w:t>перечнем рассматриваемых вопросов</w:t>
      </w:r>
      <w:r w:rsidR="00FF32D5" w:rsidRPr="0022665A">
        <w:rPr>
          <w:sz w:val="28"/>
          <w:szCs w:val="28"/>
        </w:rPr>
        <w:t>;</w:t>
      </w:r>
    </w:p>
    <w:p w:rsidR="00EB2400" w:rsidRPr="0022665A" w:rsidRDefault="00EB2400" w:rsidP="0022665A">
      <w:pPr>
        <w:spacing w:line="276" w:lineRule="auto"/>
        <w:ind w:firstLine="709"/>
        <w:jc w:val="both"/>
      </w:pPr>
      <w:r w:rsidRPr="0022665A">
        <w:t>-</w:t>
      </w:r>
      <w:r w:rsidR="0035307E" w:rsidRPr="0022665A">
        <w:t xml:space="preserve"> </w:t>
      </w:r>
      <w:r w:rsidRPr="0022665A">
        <w:t>подготавливает проект годового плана работы Ученого совета</w:t>
      </w:r>
      <w:r w:rsidR="00D4390D" w:rsidRPr="0022665A">
        <w:t xml:space="preserve"> Центра</w:t>
      </w:r>
      <w:r w:rsidRPr="0022665A">
        <w:t xml:space="preserve">, </w:t>
      </w:r>
      <w:r w:rsidR="00B458D1" w:rsidRPr="0022665A">
        <w:t>осуществляет</w:t>
      </w:r>
      <w:r w:rsidRPr="0022665A">
        <w:t xml:space="preserve"> контроль исполнени</w:t>
      </w:r>
      <w:r w:rsidR="00B458D1" w:rsidRPr="0022665A">
        <w:t>я</w:t>
      </w:r>
      <w:r w:rsidRPr="0022665A">
        <w:t xml:space="preserve"> план</w:t>
      </w:r>
      <w:r w:rsidR="00B458D1" w:rsidRPr="0022665A">
        <w:t xml:space="preserve">а </w:t>
      </w:r>
      <w:r w:rsidRPr="0022665A">
        <w:t>работы Ученого совета</w:t>
      </w:r>
      <w:r w:rsidR="00D4390D" w:rsidRPr="0022665A">
        <w:t xml:space="preserve"> Центра</w:t>
      </w:r>
      <w:r w:rsidRPr="0022665A">
        <w:t>;</w:t>
      </w:r>
    </w:p>
    <w:p w:rsidR="00365B00" w:rsidRPr="0022665A" w:rsidRDefault="005B60DC" w:rsidP="0022665A">
      <w:pPr>
        <w:spacing w:line="276" w:lineRule="auto"/>
        <w:ind w:firstLine="709"/>
        <w:jc w:val="both"/>
      </w:pPr>
      <w:r w:rsidRPr="0022665A">
        <w:t xml:space="preserve">- </w:t>
      </w:r>
      <w:r w:rsidR="001F6BE0" w:rsidRPr="0022665A">
        <w:t xml:space="preserve">содействует в </w:t>
      </w:r>
      <w:r w:rsidR="0061169B" w:rsidRPr="0022665A">
        <w:t>подгот</w:t>
      </w:r>
      <w:r w:rsidR="001F6BE0" w:rsidRPr="0022665A">
        <w:t>овке</w:t>
      </w:r>
      <w:r w:rsidR="0061169B" w:rsidRPr="0022665A">
        <w:t xml:space="preserve"> личны</w:t>
      </w:r>
      <w:r w:rsidR="001F6BE0" w:rsidRPr="0022665A">
        <w:t>х дел</w:t>
      </w:r>
      <w:r w:rsidR="00381913" w:rsidRPr="0022665A">
        <w:t xml:space="preserve"> работников Центра </w:t>
      </w:r>
      <w:r w:rsidR="00365B00" w:rsidRPr="0022665A">
        <w:t xml:space="preserve">по присвоению ученых </w:t>
      </w:r>
      <w:r w:rsidR="00AE517E" w:rsidRPr="0022665A">
        <w:t xml:space="preserve">и почетных </w:t>
      </w:r>
      <w:r w:rsidR="001F6BE0" w:rsidRPr="0022665A">
        <w:t>званий;</w:t>
      </w:r>
    </w:p>
    <w:p w:rsidR="00365B00" w:rsidRPr="0022665A" w:rsidRDefault="005B60DC" w:rsidP="0022665A">
      <w:pPr>
        <w:spacing w:line="276" w:lineRule="auto"/>
        <w:ind w:firstLine="709"/>
        <w:jc w:val="both"/>
      </w:pPr>
      <w:r w:rsidRPr="0022665A">
        <w:t>- подготавливает и выдает</w:t>
      </w:r>
      <w:r w:rsidR="00365B00" w:rsidRPr="0022665A">
        <w:t xml:space="preserve"> в</w:t>
      </w:r>
      <w:r w:rsidRPr="0022665A">
        <w:t xml:space="preserve">ыписки из протоколов </w:t>
      </w:r>
      <w:r w:rsidR="00CF469D" w:rsidRPr="0022665A">
        <w:t xml:space="preserve">заседаний </w:t>
      </w:r>
      <w:r w:rsidR="00F32C72" w:rsidRPr="0022665A">
        <w:t>Ученого</w:t>
      </w:r>
      <w:r w:rsidR="00365B00" w:rsidRPr="0022665A">
        <w:t xml:space="preserve"> совета</w:t>
      </w:r>
      <w:r w:rsidR="004834D2" w:rsidRPr="0022665A">
        <w:t xml:space="preserve"> Центра</w:t>
      </w:r>
      <w:r w:rsidR="001F6BE0" w:rsidRPr="0022665A">
        <w:t>;</w:t>
      </w:r>
    </w:p>
    <w:p w:rsidR="00B822AF" w:rsidRPr="0022665A" w:rsidRDefault="00B822AF" w:rsidP="0022665A">
      <w:pPr>
        <w:spacing w:line="276" w:lineRule="auto"/>
        <w:ind w:firstLine="709"/>
        <w:jc w:val="both"/>
      </w:pPr>
      <w:r w:rsidRPr="0022665A">
        <w:t xml:space="preserve">- по указанию </w:t>
      </w:r>
      <w:r w:rsidR="00D2315D" w:rsidRPr="0022665A">
        <w:t>п</w:t>
      </w:r>
      <w:r w:rsidRPr="0022665A">
        <w:t xml:space="preserve">редседателя Ученого совета Центра осуществляет систематическую проверку исполнения решений Ученого совета Центра и представляет полученную информацию </w:t>
      </w:r>
      <w:r w:rsidR="00381913" w:rsidRPr="0022665A">
        <w:t>п</w:t>
      </w:r>
      <w:r w:rsidRPr="0022665A">
        <w:t>редседателю Ученого совета Центра;</w:t>
      </w:r>
    </w:p>
    <w:p w:rsidR="00381913" w:rsidRPr="0022665A" w:rsidRDefault="00381913" w:rsidP="0022665A">
      <w:pPr>
        <w:spacing w:line="276" w:lineRule="auto"/>
        <w:ind w:firstLine="709"/>
        <w:jc w:val="both"/>
      </w:pPr>
      <w:r w:rsidRPr="0022665A">
        <w:t xml:space="preserve">- направляет решение Ученого совета Центра в уполномоченное подразделение Центра для размещения на </w:t>
      </w:r>
      <w:r w:rsidR="001F6BE0" w:rsidRPr="0022665A">
        <w:t>официальном интернет-</w:t>
      </w:r>
      <w:r w:rsidRPr="0022665A">
        <w:t xml:space="preserve">сайте </w:t>
      </w:r>
      <w:r w:rsidR="001F6BE0" w:rsidRPr="0022665A">
        <w:t>Центра;</w:t>
      </w:r>
    </w:p>
    <w:p w:rsidR="00365B00" w:rsidRPr="0022665A" w:rsidRDefault="00365B00" w:rsidP="0022665A">
      <w:pPr>
        <w:spacing w:line="276" w:lineRule="auto"/>
        <w:ind w:firstLine="709"/>
        <w:jc w:val="both"/>
      </w:pPr>
      <w:r w:rsidRPr="0022665A">
        <w:t xml:space="preserve">- </w:t>
      </w:r>
      <w:r w:rsidR="005B60DC" w:rsidRPr="0022665A">
        <w:t xml:space="preserve">выполняет </w:t>
      </w:r>
      <w:r w:rsidR="00381913" w:rsidRPr="0022665A">
        <w:t>другие обязанности</w:t>
      </w:r>
      <w:r w:rsidRPr="0022665A">
        <w:t>, вы</w:t>
      </w:r>
      <w:r w:rsidR="005B60DC" w:rsidRPr="0022665A">
        <w:t>текающие из</w:t>
      </w:r>
      <w:r w:rsidRPr="0022665A">
        <w:t xml:space="preserve"> </w:t>
      </w:r>
      <w:r w:rsidR="00381913" w:rsidRPr="0022665A">
        <w:t xml:space="preserve">полномочий </w:t>
      </w:r>
      <w:r w:rsidR="00F32C72" w:rsidRPr="0022665A">
        <w:t>Ученого</w:t>
      </w:r>
      <w:r w:rsidR="005B60DC" w:rsidRPr="0022665A">
        <w:t xml:space="preserve"> </w:t>
      </w:r>
      <w:r w:rsidRPr="0022665A">
        <w:t>совета</w:t>
      </w:r>
      <w:r w:rsidR="004834D2" w:rsidRPr="0022665A">
        <w:t xml:space="preserve"> Центра</w:t>
      </w:r>
      <w:r w:rsidRPr="0022665A">
        <w:t xml:space="preserve">. </w:t>
      </w:r>
    </w:p>
    <w:p w:rsidR="00C07531" w:rsidRDefault="00C07531" w:rsidP="0022665A">
      <w:pPr>
        <w:spacing w:line="276" w:lineRule="auto"/>
        <w:ind w:firstLine="709"/>
        <w:jc w:val="both"/>
      </w:pPr>
    </w:p>
    <w:p w:rsidR="00365B00" w:rsidRPr="0022665A" w:rsidRDefault="00FB2E9F" w:rsidP="0022665A">
      <w:pPr>
        <w:spacing w:line="276" w:lineRule="auto"/>
        <w:ind w:firstLine="709"/>
        <w:jc w:val="both"/>
      </w:pPr>
      <w:r w:rsidRPr="0022665A">
        <w:lastRenderedPageBreak/>
        <w:t>4.</w:t>
      </w:r>
      <w:r w:rsidR="00D2315D" w:rsidRPr="0022665A">
        <w:t>4</w:t>
      </w:r>
      <w:r w:rsidRPr="0022665A">
        <w:t xml:space="preserve">. Члены </w:t>
      </w:r>
      <w:r w:rsidR="00F32C72" w:rsidRPr="0022665A">
        <w:t>Ученого</w:t>
      </w:r>
      <w:r w:rsidRPr="0022665A">
        <w:t xml:space="preserve"> совета</w:t>
      </w:r>
      <w:r w:rsidR="004834D2" w:rsidRPr="0022665A">
        <w:t xml:space="preserve"> Центра</w:t>
      </w:r>
      <w:r w:rsidRPr="0022665A">
        <w:t>:</w:t>
      </w:r>
    </w:p>
    <w:p w:rsidR="00704E38" w:rsidRPr="0022665A" w:rsidRDefault="00704E38" w:rsidP="0022665A">
      <w:pPr>
        <w:spacing w:line="276" w:lineRule="auto"/>
        <w:ind w:firstLine="709"/>
        <w:jc w:val="both"/>
      </w:pPr>
      <w:r w:rsidRPr="0022665A">
        <w:t>- избирают членов Ученого совета Центра;</w:t>
      </w:r>
    </w:p>
    <w:p w:rsidR="00C2327B" w:rsidRPr="0022665A" w:rsidRDefault="00C2327B" w:rsidP="0022665A">
      <w:pPr>
        <w:spacing w:line="276" w:lineRule="auto"/>
        <w:ind w:firstLine="709"/>
        <w:jc w:val="both"/>
      </w:pPr>
      <w:r w:rsidRPr="0022665A">
        <w:t>- вносят предложение о рассмотрении вопроса приема кандидата в члены Ученого совета Центра;</w:t>
      </w:r>
    </w:p>
    <w:p w:rsidR="00365B00" w:rsidRPr="0022665A" w:rsidRDefault="00365B0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F10628" w:rsidRPr="0022665A">
        <w:rPr>
          <w:sz w:val="28"/>
          <w:szCs w:val="28"/>
        </w:rPr>
        <w:t xml:space="preserve"> </w:t>
      </w:r>
      <w:r w:rsidR="00704E38" w:rsidRPr="0022665A">
        <w:rPr>
          <w:sz w:val="28"/>
          <w:szCs w:val="28"/>
        </w:rPr>
        <w:t xml:space="preserve">имеют право работать </w:t>
      </w:r>
      <w:r w:rsidRPr="0022665A">
        <w:rPr>
          <w:sz w:val="28"/>
          <w:szCs w:val="28"/>
        </w:rPr>
        <w:t>в создаваемы</w:t>
      </w:r>
      <w:r w:rsidR="00704E38" w:rsidRPr="0022665A">
        <w:rPr>
          <w:sz w:val="28"/>
          <w:szCs w:val="28"/>
        </w:rPr>
        <w:t>х</w:t>
      </w:r>
      <w:r w:rsidRPr="0022665A">
        <w:rPr>
          <w:sz w:val="28"/>
          <w:szCs w:val="28"/>
        </w:rPr>
        <w:t xml:space="preserve"> </w:t>
      </w:r>
      <w:r w:rsidR="00F32C72" w:rsidRPr="0022665A">
        <w:rPr>
          <w:sz w:val="28"/>
          <w:szCs w:val="28"/>
        </w:rPr>
        <w:t>Ученым</w:t>
      </w:r>
      <w:r w:rsidRPr="0022665A">
        <w:rPr>
          <w:sz w:val="28"/>
          <w:szCs w:val="28"/>
        </w:rPr>
        <w:t xml:space="preserve"> советом</w:t>
      </w:r>
      <w:r w:rsidR="00547407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</w:t>
      </w:r>
      <w:r w:rsidR="00704E38" w:rsidRPr="0022665A">
        <w:rPr>
          <w:sz w:val="28"/>
          <w:szCs w:val="28"/>
        </w:rPr>
        <w:t xml:space="preserve">специализированных </w:t>
      </w:r>
      <w:r w:rsidR="007051C5" w:rsidRPr="0022665A">
        <w:rPr>
          <w:sz w:val="28"/>
          <w:szCs w:val="28"/>
        </w:rPr>
        <w:t>секци</w:t>
      </w:r>
      <w:r w:rsidR="00704E38" w:rsidRPr="0022665A">
        <w:rPr>
          <w:sz w:val="28"/>
          <w:szCs w:val="28"/>
        </w:rPr>
        <w:t>ях</w:t>
      </w:r>
      <w:r w:rsidRPr="0022665A">
        <w:rPr>
          <w:sz w:val="28"/>
          <w:szCs w:val="28"/>
        </w:rPr>
        <w:t xml:space="preserve">; </w:t>
      </w:r>
    </w:p>
    <w:p w:rsidR="00365B00" w:rsidRPr="0022665A" w:rsidRDefault="0031393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участвуют в прениях, вносят</w:t>
      </w:r>
      <w:r w:rsidR="00365B00" w:rsidRPr="0022665A">
        <w:rPr>
          <w:sz w:val="28"/>
          <w:szCs w:val="28"/>
        </w:rPr>
        <w:t xml:space="preserve"> предложения, замечания и поправки по существу обсуждаемых на заседании вопросов; </w:t>
      </w:r>
    </w:p>
    <w:p w:rsidR="00365B00" w:rsidRPr="0022665A" w:rsidRDefault="0031393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вносят</w:t>
      </w:r>
      <w:r w:rsidR="00FB2E9F" w:rsidRPr="0022665A">
        <w:rPr>
          <w:sz w:val="28"/>
          <w:szCs w:val="28"/>
        </w:rPr>
        <w:t xml:space="preserve"> предложения по порядку работы </w:t>
      </w:r>
      <w:r w:rsidR="004511A5" w:rsidRPr="0022665A">
        <w:rPr>
          <w:sz w:val="28"/>
          <w:szCs w:val="28"/>
        </w:rPr>
        <w:t xml:space="preserve">заседания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</w:t>
      </w:r>
      <w:r w:rsidR="00FB2E9F" w:rsidRPr="0022665A">
        <w:rPr>
          <w:sz w:val="28"/>
          <w:szCs w:val="28"/>
        </w:rPr>
        <w:t>с</w:t>
      </w:r>
      <w:r w:rsidR="00365B00" w:rsidRPr="0022665A">
        <w:rPr>
          <w:sz w:val="28"/>
          <w:szCs w:val="28"/>
        </w:rPr>
        <w:t>овета</w:t>
      </w:r>
      <w:r w:rsidR="00A15494" w:rsidRPr="0022665A">
        <w:rPr>
          <w:sz w:val="28"/>
          <w:szCs w:val="28"/>
        </w:rPr>
        <w:t xml:space="preserve"> Центра</w:t>
      </w:r>
      <w:r w:rsidR="00365B00" w:rsidRPr="0022665A">
        <w:rPr>
          <w:sz w:val="28"/>
          <w:szCs w:val="28"/>
        </w:rPr>
        <w:t xml:space="preserve">; </w:t>
      </w:r>
    </w:p>
    <w:p w:rsidR="00704E38" w:rsidRPr="0022665A" w:rsidRDefault="00704E38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информируют</w:t>
      </w:r>
      <w:r w:rsidR="00CB4884" w:rsidRPr="0022665A">
        <w:rPr>
          <w:sz w:val="28"/>
          <w:szCs w:val="28"/>
        </w:rPr>
        <w:t xml:space="preserve"> в письменном виде</w:t>
      </w:r>
      <w:r w:rsidR="00C74651" w:rsidRPr="0022665A">
        <w:rPr>
          <w:sz w:val="28"/>
          <w:szCs w:val="28"/>
        </w:rPr>
        <w:t xml:space="preserve"> до даты проведения заседания Ученого совета Центра</w:t>
      </w:r>
      <w:r w:rsidR="00CB4884" w:rsidRPr="0022665A">
        <w:rPr>
          <w:sz w:val="28"/>
          <w:szCs w:val="28"/>
        </w:rPr>
        <w:t xml:space="preserve">, в том числе посредством электронной почты, </w:t>
      </w:r>
      <w:r w:rsidRPr="0022665A">
        <w:rPr>
          <w:sz w:val="28"/>
          <w:szCs w:val="28"/>
        </w:rPr>
        <w:t xml:space="preserve">секретаря Ученого совета Центра </w:t>
      </w:r>
      <w:r w:rsidR="00274608" w:rsidRPr="0022665A">
        <w:rPr>
          <w:sz w:val="28"/>
          <w:szCs w:val="28"/>
        </w:rPr>
        <w:t xml:space="preserve">о </w:t>
      </w:r>
      <w:r w:rsidR="004C5DBB" w:rsidRPr="0022665A">
        <w:rPr>
          <w:sz w:val="28"/>
          <w:szCs w:val="28"/>
        </w:rPr>
        <w:t>причине отсутствия на заседании Ученого совета Центра;</w:t>
      </w:r>
    </w:p>
    <w:p w:rsidR="00365B00" w:rsidRPr="0022665A" w:rsidRDefault="00365B0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получа</w:t>
      </w:r>
      <w:r w:rsidR="00313930" w:rsidRPr="0022665A">
        <w:rPr>
          <w:sz w:val="28"/>
          <w:szCs w:val="28"/>
        </w:rPr>
        <w:t>ю</w:t>
      </w:r>
      <w:r w:rsidRPr="0022665A">
        <w:rPr>
          <w:sz w:val="28"/>
          <w:szCs w:val="28"/>
        </w:rPr>
        <w:t xml:space="preserve">т информацию в структурных подразделениях </w:t>
      </w:r>
      <w:r w:rsidR="00822EA5" w:rsidRPr="0022665A">
        <w:rPr>
          <w:sz w:val="28"/>
          <w:szCs w:val="28"/>
        </w:rPr>
        <w:t xml:space="preserve">Центра </w:t>
      </w:r>
      <w:r w:rsidRPr="0022665A">
        <w:rPr>
          <w:sz w:val="28"/>
          <w:szCs w:val="28"/>
        </w:rPr>
        <w:t xml:space="preserve">в объеме, необходимом для подготовки вопроса к заседанию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A15494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>;</w:t>
      </w:r>
    </w:p>
    <w:p w:rsidR="00CB4884" w:rsidRPr="0022665A" w:rsidRDefault="00CB4884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предлагают кандидатуры членов Ученого совета Центра для избрания председател</w:t>
      </w:r>
      <w:r w:rsidR="00970E54" w:rsidRPr="0022665A">
        <w:rPr>
          <w:sz w:val="28"/>
          <w:szCs w:val="28"/>
        </w:rPr>
        <w:t>ем</w:t>
      </w:r>
      <w:r w:rsidRPr="0022665A">
        <w:rPr>
          <w:sz w:val="28"/>
          <w:szCs w:val="28"/>
        </w:rPr>
        <w:t xml:space="preserve"> Ученого совета Центра и его заместител</w:t>
      </w:r>
      <w:r w:rsidR="00970E54" w:rsidRPr="0022665A">
        <w:rPr>
          <w:sz w:val="28"/>
          <w:szCs w:val="28"/>
        </w:rPr>
        <w:t>ем;</w:t>
      </w:r>
    </w:p>
    <w:p w:rsidR="004511A5" w:rsidRPr="0022665A" w:rsidRDefault="004511A5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предлагают вопросы в ежегодный план работы Ученого совета Центра, а также в повестку заседания Ученого совета Центра;</w:t>
      </w:r>
    </w:p>
    <w:p w:rsidR="00365B00" w:rsidRPr="0022665A" w:rsidRDefault="0031393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принимаю</w:t>
      </w:r>
      <w:r w:rsidR="00365B00" w:rsidRPr="0022665A">
        <w:rPr>
          <w:sz w:val="28"/>
          <w:szCs w:val="28"/>
        </w:rPr>
        <w:t xml:space="preserve">т участие </w:t>
      </w:r>
      <w:r w:rsidR="00CB4884" w:rsidRPr="0022665A">
        <w:rPr>
          <w:sz w:val="28"/>
          <w:szCs w:val="28"/>
        </w:rPr>
        <w:t>в</w:t>
      </w:r>
      <w:r w:rsidR="00365B00" w:rsidRPr="0022665A">
        <w:rPr>
          <w:sz w:val="28"/>
          <w:szCs w:val="28"/>
        </w:rPr>
        <w:t xml:space="preserve"> заседаниях </w:t>
      </w:r>
      <w:r w:rsidR="00F32C72" w:rsidRPr="0022665A">
        <w:rPr>
          <w:sz w:val="28"/>
          <w:szCs w:val="28"/>
        </w:rPr>
        <w:t>Ученого</w:t>
      </w:r>
      <w:r w:rsidR="00365B00" w:rsidRPr="0022665A">
        <w:rPr>
          <w:sz w:val="28"/>
          <w:szCs w:val="28"/>
        </w:rPr>
        <w:t xml:space="preserve"> совета</w:t>
      </w:r>
      <w:r w:rsidR="00A15494" w:rsidRPr="0022665A">
        <w:rPr>
          <w:sz w:val="28"/>
          <w:szCs w:val="28"/>
        </w:rPr>
        <w:t xml:space="preserve"> Центра</w:t>
      </w:r>
      <w:r w:rsidR="00365B00" w:rsidRPr="0022665A">
        <w:rPr>
          <w:sz w:val="28"/>
          <w:szCs w:val="28"/>
        </w:rPr>
        <w:t xml:space="preserve">; </w:t>
      </w:r>
    </w:p>
    <w:p w:rsidR="00365B00" w:rsidRPr="0022665A" w:rsidRDefault="00365B0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принима</w:t>
      </w:r>
      <w:r w:rsidR="00313930" w:rsidRPr="0022665A">
        <w:rPr>
          <w:sz w:val="28"/>
          <w:szCs w:val="28"/>
        </w:rPr>
        <w:t>ю</w:t>
      </w:r>
      <w:r w:rsidRPr="0022665A">
        <w:rPr>
          <w:sz w:val="28"/>
          <w:szCs w:val="28"/>
        </w:rPr>
        <w:t>т участие в подготовке выносимых на обсуждение вопросов и проектов ре</w:t>
      </w:r>
      <w:r w:rsidR="00FB2E9F" w:rsidRPr="0022665A">
        <w:rPr>
          <w:sz w:val="28"/>
          <w:szCs w:val="28"/>
        </w:rPr>
        <w:t xml:space="preserve">шений </w:t>
      </w:r>
      <w:r w:rsidR="00F32C72" w:rsidRPr="0022665A">
        <w:rPr>
          <w:sz w:val="28"/>
          <w:szCs w:val="28"/>
        </w:rPr>
        <w:t>Ученого</w:t>
      </w:r>
      <w:r w:rsidR="00313930" w:rsidRPr="0022665A">
        <w:rPr>
          <w:sz w:val="28"/>
          <w:szCs w:val="28"/>
        </w:rPr>
        <w:t xml:space="preserve"> </w:t>
      </w:r>
      <w:r w:rsidR="00FB2E9F" w:rsidRPr="0022665A">
        <w:rPr>
          <w:sz w:val="28"/>
          <w:szCs w:val="28"/>
        </w:rPr>
        <w:t>с</w:t>
      </w:r>
      <w:r w:rsidRPr="0022665A">
        <w:rPr>
          <w:sz w:val="28"/>
          <w:szCs w:val="28"/>
        </w:rPr>
        <w:t>овета</w:t>
      </w:r>
      <w:r w:rsidR="00A15494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. </w:t>
      </w:r>
    </w:p>
    <w:p w:rsidR="004051B9" w:rsidRPr="0022665A" w:rsidRDefault="004051B9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rStyle w:val="a4"/>
          <w:bCs/>
          <w:i w:val="0"/>
          <w:sz w:val="28"/>
          <w:szCs w:val="28"/>
        </w:rPr>
      </w:pPr>
    </w:p>
    <w:p w:rsidR="00614301" w:rsidRDefault="0055770F" w:rsidP="003610BB">
      <w:pPr>
        <w:pStyle w:val="style3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3610BB">
        <w:rPr>
          <w:rStyle w:val="a4"/>
          <w:b/>
          <w:bCs/>
          <w:i w:val="0"/>
          <w:sz w:val="28"/>
          <w:szCs w:val="28"/>
        </w:rPr>
        <w:t xml:space="preserve">5. Порядок работы </w:t>
      </w:r>
      <w:r w:rsidR="00F32C72" w:rsidRPr="003610BB">
        <w:rPr>
          <w:rStyle w:val="a4"/>
          <w:b/>
          <w:bCs/>
          <w:i w:val="0"/>
          <w:sz w:val="28"/>
          <w:szCs w:val="28"/>
        </w:rPr>
        <w:t>Ученого</w:t>
      </w:r>
      <w:r w:rsidR="00614301" w:rsidRPr="003610BB">
        <w:rPr>
          <w:rStyle w:val="a4"/>
          <w:b/>
          <w:bCs/>
          <w:i w:val="0"/>
          <w:sz w:val="28"/>
          <w:szCs w:val="28"/>
        </w:rPr>
        <w:t xml:space="preserve"> совета </w:t>
      </w:r>
      <w:r w:rsidR="00D87CED" w:rsidRPr="003610BB">
        <w:rPr>
          <w:rStyle w:val="a4"/>
          <w:b/>
          <w:bCs/>
          <w:i w:val="0"/>
          <w:sz w:val="28"/>
          <w:szCs w:val="28"/>
        </w:rPr>
        <w:t>Центра</w:t>
      </w:r>
    </w:p>
    <w:p w:rsidR="003610BB" w:rsidRPr="003610BB" w:rsidRDefault="003610BB" w:rsidP="003610BB">
      <w:pPr>
        <w:pStyle w:val="style3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</w:p>
    <w:p w:rsidR="00E94430" w:rsidRPr="0022665A" w:rsidRDefault="00E3100E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5.1. </w:t>
      </w:r>
      <w:r w:rsidR="002A74BF" w:rsidRPr="0022665A">
        <w:rPr>
          <w:sz w:val="28"/>
          <w:szCs w:val="28"/>
        </w:rPr>
        <w:t>Внеочередное</w:t>
      </w:r>
      <w:r w:rsidRPr="0022665A">
        <w:rPr>
          <w:sz w:val="28"/>
          <w:szCs w:val="28"/>
        </w:rPr>
        <w:t xml:space="preserve"> заседание </w:t>
      </w:r>
      <w:r w:rsidR="00F32C72" w:rsidRPr="0022665A">
        <w:rPr>
          <w:sz w:val="28"/>
          <w:szCs w:val="28"/>
        </w:rPr>
        <w:t>Ученого</w:t>
      </w:r>
      <w:r w:rsidR="0055770F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совета</w:t>
      </w:r>
      <w:r w:rsidR="002D5F92" w:rsidRPr="0022665A">
        <w:rPr>
          <w:sz w:val="28"/>
          <w:szCs w:val="28"/>
        </w:rPr>
        <w:t xml:space="preserve"> Центра</w:t>
      </w:r>
      <w:r w:rsidR="00224D6F" w:rsidRPr="0022665A">
        <w:rPr>
          <w:sz w:val="28"/>
          <w:szCs w:val="28"/>
        </w:rPr>
        <w:t xml:space="preserve"> </w:t>
      </w:r>
      <w:r w:rsidR="001A265B" w:rsidRPr="0022665A">
        <w:rPr>
          <w:sz w:val="28"/>
          <w:szCs w:val="28"/>
        </w:rPr>
        <w:t>проводится</w:t>
      </w:r>
      <w:r w:rsidR="00224D6F" w:rsidRPr="0022665A">
        <w:rPr>
          <w:sz w:val="28"/>
          <w:szCs w:val="28"/>
        </w:rPr>
        <w:t xml:space="preserve"> в инициативном порядке </w:t>
      </w:r>
      <w:r w:rsidR="0082484D" w:rsidRPr="0022665A">
        <w:rPr>
          <w:sz w:val="28"/>
          <w:szCs w:val="28"/>
        </w:rPr>
        <w:t xml:space="preserve">директором Центра (исполняющим обязанности директора Центра по приказу </w:t>
      </w:r>
      <w:r w:rsidR="00241F0D" w:rsidRPr="0022665A">
        <w:rPr>
          <w:sz w:val="28"/>
          <w:szCs w:val="28"/>
        </w:rPr>
        <w:t>Минобрнауки России</w:t>
      </w:r>
      <w:r w:rsidR="0082484D" w:rsidRPr="0022665A">
        <w:rPr>
          <w:sz w:val="28"/>
          <w:szCs w:val="28"/>
        </w:rPr>
        <w:t>) с членами Ученого совета Центра, входящими в него по должности</w:t>
      </w:r>
      <w:r w:rsidR="00E94430" w:rsidRPr="0022665A">
        <w:rPr>
          <w:sz w:val="28"/>
          <w:szCs w:val="28"/>
        </w:rPr>
        <w:t xml:space="preserve"> в следующих случаях:</w:t>
      </w:r>
    </w:p>
    <w:p w:rsidR="00E94430" w:rsidRPr="0022665A" w:rsidRDefault="00E9443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утверждение</w:t>
      </w:r>
      <w:r w:rsidR="00241F0D" w:rsidRPr="0022665A">
        <w:rPr>
          <w:sz w:val="28"/>
          <w:szCs w:val="28"/>
        </w:rPr>
        <w:t xml:space="preserve"> приказом Минобрнауки России </w:t>
      </w:r>
      <w:r w:rsidRPr="0022665A">
        <w:rPr>
          <w:sz w:val="28"/>
          <w:szCs w:val="28"/>
        </w:rPr>
        <w:t>в должности директора Центра;</w:t>
      </w:r>
    </w:p>
    <w:p w:rsidR="00241F0D" w:rsidRPr="0022665A" w:rsidRDefault="00E9443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назначение </w:t>
      </w:r>
      <w:r w:rsidR="00241F0D" w:rsidRPr="0022665A">
        <w:rPr>
          <w:sz w:val="28"/>
          <w:szCs w:val="28"/>
        </w:rPr>
        <w:t xml:space="preserve">приказом Минобрнауки России </w:t>
      </w:r>
      <w:r w:rsidRPr="0022665A">
        <w:rPr>
          <w:sz w:val="28"/>
          <w:szCs w:val="28"/>
        </w:rPr>
        <w:t>исполняющего обязанности директора Центра</w:t>
      </w:r>
      <w:r w:rsidR="00241F0D" w:rsidRPr="0022665A">
        <w:rPr>
          <w:sz w:val="28"/>
          <w:szCs w:val="28"/>
        </w:rPr>
        <w:t>;</w:t>
      </w:r>
    </w:p>
    <w:p w:rsidR="0082484D" w:rsidRPr="0022665A" w:rsidRDefault="00241F0D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внесение приказом Минобрнауки России изменений и дополнений в </w:t>
      </w:r>
      <w:r w:rsidR="00C97D9B">
        <w:rPr>
          <w:sz w:val="28"/>
          <w:szCs w:val="28"/>
        </w:rPr>
        <w:t>у</w:t>
      </w:r>
      <w:r w:rsidRPr="0022665A">
        <w:rPr>
          <w:sz w:val="28"/>
          <w:szCs w:val="28"/>
        </w:rPr>
        <w:t>с</w:t>
      </w:r>
      <w:r w:rsidR="002A74BF" w:rsidRPr="0022665A">
        <w:rPr>
          <w:sz w:val="28"/>
          <w:szCs w:val="28"/>
        </w:rPr>
        <w:t>тав Центра, касающихся создания</w:t>
      </w:r>
      <w:r w:rsidRPr="0022665A">
        <w:rPr>
          <w:sz w:val="28"/>
          <w:szCs w:val="28"/>
        </w:rPr>
        <w:t xml:space="preserve"> Ученого совета Центра</w:t>
      </w:r>
      <w:r w:rsidR="002A74BF" w:rsidRPr="0022665A">
        <w:rPr>
          <w:sz w:val="28"/>
          <w:szCs w:val="28"/>
        </w:rPr>
        <w:t xml:space="preserve"> и изменения порядка его комплектования</w:t>
      </w:r>
      <w:r w:rsidRPr="0022665A">
        <w:rPr>
          <w:sz w:val="28"/>
          <w:szCs w:val="28"/>
        </w:rPr>
        <w:t xml:space="preserve">.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На </w:t>
      </w:r>
      <w:r w:rsidR="002A74BF" w:rsidRPr="0022665A">
        <w:rPr>
          <w:sz w:val="28"/>
          <w:szCs w:val="28"/>
        </w:rPr>
        <w:t>внеочередном</w:t>
      </w:r>
      <w:r w:rsidRPr="0022665A">
        <w:rPr>
          <w:sz w:val="28"/>
          <w:szCs w:val="28"/>
        </w:rPr>
        <w:t xml:space="preserve"> заседании </w:t>
      </w:r>
      <w:r w:rsidR="00995B6B" w:rsidRPr="0022665A">
        <w:rPr>
          <w:sz w:val="28"/>
          <w:szCs w:val="28"/>
        </w:rPr>
        <w:t>директор Центра</w:t>
      </w:r>
      <w:r w:rsidR="00D2315D" w:rsidRPr="0022665A">
        <w:rPr>
          <w:sz w:val="28"/>
          <w:szCs w:val="28"/>
        </w:rPr>
        <w:t xml:space="preserve"> </w:t>
      </w:r>
      <w:r w:rsidR="00995B6B" w:rsidRPr="0022665A">
        <w:rPr>
          <w:sz w:val="28"/>
          <w:szCs w:val="28"/>
        </w:rPr>
        <w:t>предлагает кандидатуры</w:t>
      </w:r>
      <w:r w:rsidR="00BD5726" w:rsidRPr="0022665A">
        <w:rPr>
          <w:sz w:val="28"/>
          <w:szCs w:val="28"/>
        </w:rPr>
        <w:t xml:space="preserve"> научных</w:t>
      </w:r>
      <w:r w:rsidR="00995B6B" w:rsidRPr="0022665A">
        <w:rPr>
          <w:sz w:val="28"/>
          <w:szCs w:val="28"/>
        </w:rPr>
        <w:t xml:space="preserve"> </w:t>
      </w:r>
      <w:r w:rsidR="00BD5726" w:rsidRPr="0022665A">
        <w:rPr>
          <w:sz w:val="28"/>
          <w:szCs w:val="28"/>
        </w:rPr>
        <w:t xml:space="preserve">работников и специалистов </w:t>
      </w:r>
      <w:r w:rsidR="00223308" w:rsidRPr="0022665A">
        <w:rPr>
          <w:sz w:val="28"/>
          <w:szCs w:val="28"/>
        </w:rPr>
        <w:t>Центра</w:t>
      </w:r>
      <w:r w:rsidR="00BD5726" w:rsidRPr="0022665A">
        <w:rPr>
          <w:sz w:val="28"/>
          <w:szCs w:val="28"/>
        </w:rPr>
        <w:t xml:space="preserve">, членов Российской академии </w:t>
      </w:r>
      <w:r w:rsidR="00BD5726" w:rsidRPr="0022665A">
        <w:rPr>
          <w:sz w:val="28"/>
          <w:szCs w:val="28"/>
        </w:rPr>
        <w:lastRenderedPageBreak/>
        <w:t>наук, работающих в Центре (с их согласия), а также ученых и специалистов, не работающих в Центре (с их согласия) для избрания в члены Ученого совета Центра</w:t>
      </w:r>
      <w:r w:rsidR="001F6BE0" w:rsidRPr="0022665A">
        <w:rPr>
          <w:sz w:val="28"/>
          <w:szCs w:val="28"/>
        </w:rPr>
        <w:t>.</w:t>
      </w:r>
    </w:p>
    <w:p w:rsidR="00224D6F" w:rsidRPr="0022665A" w:rsidRDefault="00BD5726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Выборы членов Ученого совета Центра проводятся </w:t>
      </w:r>
      <w:r w:rsidR="00224D6F" w:rsidRPr="0022665A">
        <w:rPr>
          <w:sz w:val="28"/>
          <w:szCs w:val="28"/>
        </w:rPr>
        <w:t xml:space="preserve">либо </w:t>
      </w:r>
      <w:r w:rsidRPr="0022665A">
        <w:rPr>
          <w:sz w:val="28"/>
          <w:szCs w:val="28"/>
        </w:rPr>
        <w:t>по каждому кандидату</w:t>
      </w:r>
      <w:r w:rsidR="00224D6F" w:rsidRPr="0022665A">
        <w:rPr>
          <w:sz w:val="28"/>
          <w:szCs w:val="28"/>
        </w:rPr>
        <w:t>, либо списком</w:t>
      </w:r>
      <w:r w:rsidRPr="0022665A">
        <w:rPr>
          <w:sz w:val="28"/>
          <w:szCs w:val="28"/>
        </w:rPr>
        <w:t>.</w:t>
      </w:r>
      <w:r w:rsidR="00224D6F" w:rsidRPr="0022665A">
        <w:rPr>
          <w:sz w:val="28"/>
          <w:szCs w:val="28"/>
        </w:rPr>
        <w:t xml:space="preserve"> </w:t>
      </w:r>
    </w:p>
    <w:p w:rsidR="00BD5726" w:rsidRPr="0022665A" w:rsidRDefault="00224D6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Решение по выборам членов Ученого совета Центра (индивидуально или списком, открыто или тайно) принимается открытым голосованием членами Ученого совета Центра, входящими в него по должности.</w:t>
      </w:r>
    </w:p>
    <w:p w:rsidR="00241F0D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5.2. </w:t>
      </w:r>
      <w:r w:rsidR="00F32C72" w:rsidRPr="0022665A">
        <w:rPr>
          <w:sz w:val="28"/>
          <w:szCs w:val="28"/>
        </w:rPr>
        <w:t>Ученый</w:t>
      </w:r>
      <w:r w:rsidRPr="0022665A">
        <w:rPr>
          <w:sz w:val="28"/>
          <w:szCs w:val="28"/>
        </w:rPr>
        <w:t xml:space="preserve"> совет </w:t>
      </w:r>
      <w:r w:rsidR="00223308" w:rsidRPr="0022665A">
        <w:rPr>
          <w:sz w:val="28"/>
          <w:szCs w:val="28"/>
        </w:rPr>
        <w:t>Центра</w:t>
      </w:r>
      <w:r w:rsidR="00BD5726" w:rsidRPr="0022665A">
        <w:rPr>
          <w:sz w:val="28"/>
          <w:szCs w:val="28"/>
        </w:rPr>
        <w:t xml:space="preserve"> на </w:t>
      </w:r>
      <w:r w:rsidR="00970E54" w:rsidRPr="0022665A">
        <w:rPr>
          <w:sz w:val="28"/>
          <w:szCs w:val="28"/>
        </w:rPr>
        <w:t>внеочередном</w:t>
      </w:r>
      <w:r w:rsidR="00BD5726" w:rsidRPr="0022665A">
        <w:rPr>
          <w:sz w:val="28"/>
          <w:szCs w:val="28"/>
        </w:rPr>
        <w:t xml:space="preserve"> заседании</w:t>
      </w:r>
      <w:r w:rsidR="006847BF" w:rsidRPr="0022665A">
        <w:rPr>
          <w:sz w:val="28"/>
          <w:szCs w:val="28"/>
        </w:rPr>
        <w:t xml:space="preserve">, указанном в п.5.1. настоящего </w:t>
      </w:r>
      <w:r w:rsidR="00C97D9B">
        <w:rPr>
          <w:sz w:val="28"/>
          <w:szCs w:val="28"/>
        </w:rPr>
        <w:t>п</w:t>
      </w:r>
      <w:r w:rsidR="006847BF" w:rsidRPr="0022665A">
        <w:rPr>
          <w:sz w:val="28"/>
          <w:szCs w:val="28"/>
        </w:rPr>
        <w:t>оложения,</w:t>
      </w:r>
      <w:r w:rsidR="00F253EF" w:rsidRPr="0022665A">
        <w:rPr>
          <w:sz w:val="28"/>
          <w:szCs w:val="28"/>
        </w:rPr>
        <w:t xml:space="preserve"> </w:t>
      </w:r>
      <w:r w:rsidR="004C186F" w:rsidRPr="0022665A">
        <w:rPr>
          <w:sz w:val="28"/>
          <w:szCs w:val="28"/>
        </w:rPr>
        <w:t xml:space="preserve">выбирает </w:t>
      </w:r>
      <w:r w:rsidR="00E94430" w:rsidRPr="0022665A">
        <w:rPr>
          <w:sz w:val="28"/>
          <w:szCs w:val="28"/>
        </w:rPr>
        <w:t>председателя Ученого совета Центра и его заместителя</w:t>
      </w:r>
      <w:r w:rsidR="00241F0D" w:rsidRPr="0022665A">
        <w:rPr>
          <w:sz w:val="28"/>
          <w:szCs w:val="28"/>
        </w:rPr>
        <w:t>(ей)</w:t>
      </w:r>
      <w:r w:rsidR="00F253EF" w:rsidRPr="0022665A">
        <w:rPr>
          <w:sz w:val="28"/>
          <w:szCs w:val="28"/>
        </w:rPr>
        <w:t>.</w:t>
      </w:r>
    </w:p>
    <w:p w:rsidR="00BD5726" w:rsidRPr="0022665A" w:rsidRDefault="004C186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5.3. </w:t>
      </w:r>
      <w:r w:rsidR="00BD5726" w:rsidRPr="0022665A">
        <w:rPr>
          <w:sz w:val="28"/>
          <w:szCs w:val="28"/>
        </w:rPr>
        <w:t xml:space="preserve">Проект внесения в </w:t>
      </w:r>
      <w:r w:rsidR="00C97D9B">
        <w:rPr>
          <w:sz w:val="28"/>
          <w:szCs w:val="28"/>
        </w:rPr>
        <w:t>п</w:t>
      </w:r>
      <w:r w:rsidR="00BD5726" w:rsidRPr="0022665A">
        <w:rPr>
          <w:sz w:val="28"/>
          <w:szCs w:val="28"/>
        </w:rPr>
        <w:t>оложение об Ученом совете Центра изменений и</w:t>
      </w:r>
      <w:r w:rsidR="00A613E3" w:rsidRPr="0022665A">
        <w:rPr>
          <w:sz w:val="28"/>
          <w:szCs w:val="28"/>
        </w:rPr>
        <w:t xml:space="preserve"> (или) </w:t>
      </w:r>
      <w:r w:rsidR="00BD5726" w:rsidRPr="0022665A">
        <w:rPr>
          <w:sz w:val="28"/>
          <w:szCs w:val="28"/>
        </w:rPr>
        <w:t>дополнений рассматривает Ученый совет Центра и принимает решение о направлении его директору Центра для утверждения приказом.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4</w:t>
      </w:r>
      <w:r w:rsidRPr="0022665A">
        <w:rPr>
          <w:sz w:val="28"/>
          <w:szCs w:val="28"/>
        </w:rPr>
        <w:t>. Периодичность, продолжительность и порядок пров</w:t>
      </w:r>
      <w:r w:rsidR="00E3100E" w:rsidRPr="0022665A">
        <w:rPr>
          <w:sz w:val="28"/>
          <w:szCs w:val="28"/>
        </w:rPr>
        <w:t xml:space="preserve">едения заседаний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223308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опр</w:t>
      </w:r>
      <w:r w:rsidR="00B6704E" w:rsidRPr="0022665A">
        <w:rPr>
          <w:sz w:val="28"/>
          <w:szCs w:val="28"/>
        </w:rPr>
        <w:t xml:space="preserve">еделяется настоящим </w:t>
      </w:r>
      <w:r w:rsidR="00C97D9B">
        <w:rPr>
          <w:sz w:val="28"/>
          <w:szCs w:val="28"/>
        </w:rPr>
        <w:t>п</w:t>
      </w:r>
      <w:r w:rsidR="00B6704E" w:rsidRPr="0022665A">
        <w:rPr>
          <w:sz w:val="28"/>
          <w:szCs w:val="28"/>
        </w:rPr>
        <w:t>оложением,</w:t>
      </w:r>
      <w:r w:rsidRPr="0022665A">
        <w:rPr>
          <w:sz w:val="28"/>
          <w:szCs w:val="28"/>
        </w:rPr>
        <w:t xml:space="preserve"> </w:t>
      </w:r>
      <w:r w:rsidR="00E340C7" w:rsidRPr="0022665A">
        <w:rPr>
          <w:sz w:val="28"/>
          <w:szCs w:val="28"/>
        </w:rPr>
        <w:t>планом работы</w:t>
      </w:r>
      <w:r w:rsidR="003A7451" w:rsidRPr="0022665A">
        <w:rPr>
          <w:sz w:val="28"/>
          <w:szCs w:val="28"/>
        </w:rPr>
        <w:t xml:space="preserve">, </w:t>
      </w:r>
      <w:r w:rsidRPr="0022665A">
        <w:rPr>
          <w:sz w:val="28"/>
          <w:szCs w:val="28"/>
        </w:rPr>
        <w:t>ре</w:t>
      </w:r>
      <w:r w:rsidR="004051B9" w:rsidRPr="0022665A">
        <w:rPr>
          <w:sz w:val="28"/>
          <w:szCs w:val="28"/>
        </w:rPr>
        <w:t>шениями</w:t>
      </w:r>
      <w:r w:rsidRPr="0022665A">
        <w:rPr>
          <w:sz w:val="28"/>
          <w:szCs w:val="28"/>
        </w:rPr>
        <w:t xml:space="preserve"> </w:t>
      </w:r>
      <w:r w:rsidR="00F32C72" w:rsidRPr="0022665A">
        <w:rPr>
          <w:sz w:val="28"/>
          <w:szCs w:val="28"/>
        </w:rPr>
        <w:t>Ученого</w:t>
      </w:r>
      <w:r w:rsidR="00340568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сове</w:t>
      </w:r>
      <w:r w:rsidR="00B6704E" w:rsidRPr="0022665A">
        <w:rPr>
          <w:sz w:val="28"/>
          <w:szCs w:val="28"/>
        </w:rPr>
        <w:t>та</w:t>
      </w:r>
      <w:r w:rsidRPr="0022665A">
        <w:rPr>
          <w:sz w:val="28"/>
          <w:szCs w:val="28"/>
        </w:rPr>
        <w:t xml:space="preserve"> </w:t>
      </w:r>
      <w:r w:rsidR="001F30B3" w:rsidRPr="0022665A">
        <w:rPr>
          <w:sz w:val="28"/>
          <w:szCs w:val="28"/>
        </w:rPr>
        <w:t xml:space="preserve">Центра </w:t>
      </w:r>
      <w:r w:rsidR="00B6704E" w:rsidRPr="0022665A">
        <w:rPr>
          <w:sz w:val="28"/>
          <w:szCs w:val="28"/>
        </w:rPr>
        <w:t xml:space="preserve">и </w:t>
      </w:r>
      <w:r w:rsidR="004051B9" w:rsidRPr="0022665A">
        <w:rPr>
          <w:sz w:val="28"/>
          <w:szCs w:val="28"/>
        </w:rPr>
        <w:t>необходимостью их проведения.</w:t>
      </w:r>
    </w:p>
    <w:p w:rsidR="00A50B64" w:rsidRPr="0022665A" w:rsidRDefault="00A50B64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Заседания Ученого совета Центра проводятся не реже 1 раза в 2 месяца.</w:t>
      </w:r>
    </w:p>
    <w:p w:rsidR="00F24C2D" w:rsidRPr="0022665A" w:rsidRDefault="00E3100E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5</w:t>
      </w:r>
      <w:r w:rsidRPr="0022665A">
        <w:rPr>
          <w:sz w:val="28"/>
          <w:szCs w:val="28"/>
        </w:rPr>
        <w:t xml:space="preserve">. Заседания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7128BB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проводятся открыто, гласно.</w:t>
      </w:r>
      <w:r w:rsidR="003A7451" w:rsidRPr="0022665A">
        <w:rPr>
          <w:sz w:val="28"/>
          <w:szCs w:val="28"/>
        </w:rPr>
        <w:t xml:space="preserve"> </w:t>
      </w:r>
    </w:p>
    <w:p w:rsidR="003A4F66" w:rsidRPr="0022665A" w:rsidRDefault="001F15B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Воз</w:t>
      </w:r>
      <w:r w:rsidR="006535B6" w:rsidRPr="0022665A">
        <w:rPr>
          <w:sz w:val="28"/>
          <w:szCs w:val="28"/>
        </w:rPr>
        <w:t xml:space="preserve">можно проведение </w:t>
      </w:r>
      <w:r w:rsidR="003A4F66" w:rsidRPr="0022665A">
        <w:rPr>
          <w:sz w:val="28"/>
          <w:szCs w:val="28"/>
        </w:rPr>
        <w:t xml:space="preserve">Ученого совета Центра </w:t>
      </w:r>
      <w:r w:rsidR="006535B6" w:rsidRPr="0022665A">
        <w:rPr>
          <w:sz w:val="28"/>
          <w:szCs w:val="28"/>
        </w:rPr>
        <w:t xml:space="preserve">в режиме </w:t>
      </w:r>
      <w:r w:rsidR="003A4F66" w:rsidRPr="0022665A">
        <w:rPr>
          <w:sz w:val="28"/>
          <w:szCs w:val="28"/>
        </w:rPr>
        <w:t>видеоконференцсвязи</w:t>
      </w:r>
      <w:r w:rsidR="00F10628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 xml:space="preserve">или в смешанном виде. </w:t>
      </w:r>
    </w:p>
    <w:p w:rsidR="00614301" w:rsidRPr="0022665A" w:rsidRDefault="004051B9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В целях координации научных исследований, оказания научно-методической помощи и решения других вопросов могут проводиться выездные и совместные заседания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</w:t>
      </w:r>
      <w:r w:rsidR="00E07461" w:rsidRPr="0022665A">
        <w:rPr>
          <w:sz w:val="28"/>
          <w:szCs w:val="28"/>
        </w:rPr>
        <w:t>вета</w:t>
      </w:r>
      <w:r w:rsidR="00A357D9" w:rsidRPr="0022665A">
        <w:rPr>
          <w:sz w:val="28"/>
          <w:szCs w:val="28"/>
        </w:rPr>
        <w:t xml:space="preserve"> Центра</w:t>
      </w:r>
      <w:r w:rsidR="0035307E" w:rsidRPr="0022665A">
        <w:rPr>
          <w:sz w:val="28"/>
          <w:szCs w:val="28"/>
        </w:rPr>
        <w:t>.</w:t>
      </w:r>
    </w:p>
    <w:p w:rsidR="00F24C2D" w:rsidRPr="0022665A" w:rsidRDefault="00340568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6</w:t>
      </w:r>
      <w:r w:rsidRPr="0022665A">
        <w:rPr>
          <w:sz w:val="28"/>
          <w:szCs w:val="28"/>
        </w:rPr>
        <w:t xml:space="preserve">. На заседаниях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</w:t>
      </w:r>
      <w:r w:rsidR="00E3100E" w:rsidRPr="0022665A">
        <w:rPr>
          <w:sz w:val="28"/>
          <w:szCs w:val="28"/>
        </w:rPr>
        <w:t xml:space="preserve">а </w:t>
      </w:r>
      <w:r w:rsidR="00A73255" w:rsidRPr="0022665A">
        <w:rPr>
          <w:sz w:val="28"/>
          <w:szCs w:val="28"/>
        </w:rPr>
        <w:t xml:space="preserve">Центра </w:t>
      </w:r>
      <w:r w:rsidR="00614301" w:rsidRPr="0022665A">
        <w:rPr>
          <w:sz w:val="28"/>
          <w:szCs w:val="28"/>
        </w:rPr>
        <w:t xml:space="preserve">секретарем </w:t>
      </w:r>
      <w:r w:rsidR="003A4F66" w:rsidRPr="0022665A">
        <w:rPr>
          <w:sz w:val="28"/>
          <w:szCs w:val="28"/>
        </w:rPr>
        <w:t xml:space="preserve">Ученого совета Центра </w:t>
      </w:r>
      <w:r w:rsidR="00614301" w:rsidRPr="0022665A">
        <w:rPr>
          <w:sz w:val="28"/>
          <w:szCs w:val="28"/>
        </w:rPr>
        <w:t>вед</w:t>
      </w:r>
      <w:r w:rsidR="003A4F66" w:rsidRPr="0022665A">
        <w:rPr>
          <w:sz w:val="28"/>
          <w:szCs w:val="28"/>
        </w:rPr>
        <w:t>е</w:t>
      </w:r>
      <w:r w:rsidR="00614301" w:rsidRPr="0022665A">
        <w:rPr>
          <w:sz w:val="28"/>
          <w:szCs w:val="28"/>
        </w:rPr>
        <w:t xml:space="preserve">тся протокол.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Протокол подписыва</w:t>
      </w:r>
      <w:r w:rsidR="001F6BE0" w:rsidRPr="0022665A">
        <w:rPr>
          <w:sz w:val="28"/>
          <w:szCs w:val="28"/>
        </w:rPr>
        <w:t>е</w:t>
      </w:r>
      <w:r w:rsidRPr="0022665A">
        <w:rPr>
          <w:sz w:val="28"/>
          <w:szCs w:val="28"/>
        </w:rPr>
        <w:t xml:space="preserve">тся </w:t>
      </w:r>
      <w:r w:rsidR="003D43AB" w:rsidRPr="0022665A">
        <w:rPr>
          <w:sz w:val="28"/>
          <w:szCs w:val="28"/>
        </w:rPr>
        <w:t>председателем Ученого совета Центра или его заместителем</w:t>
      </w:r>
      <w:r w:rsidR="00A73255" w:rsidRPr="0022665A">
        <w:rPr>
          <w:sz w:val="28"/>
          <w:szCs w:val="28"/>
        </w:rPr>
        <w:t>, председательствующим на заседании,</w:t>
      </w:r>
      <w:r w:rsidR="003D43AB" w:rsidRPr="0022665A">
        <w:rPr>
          <w:sz w:val="28"/>
          <w:szCs w:val="28"/>
        </w:rPr>
        <w:t xml:space="preserve"> </w:t>
      </w:r>
      <w:r w:rsidR="00340568" w:rsidRPr="0022665A">
        <w:rPr>
          <w:sz w:val="28"/>
          <w:szCs w:val="28"/>
        </w:rPr>
        <w:t xml:space="preserve">и секретарем </w:t>
      </w:r>
      <w:r w:rsidR="00F32C72" w:rsidRPr="0022665A">
        <w:rPr>
          <w:sz w:val="28"/>
          <w:szCs w:val="28"/>
        </w:rPr>
        <w:t>Ученого</w:t>
      </w:r>
      <w:r w:rsidR="00340568" w:rsidRPr="0022665A">
        <w:rPr>
          <w:sz w:val="28"/>
          <w:szCs w:val="28"/>
        </w:rPr>
        <w:t xml:space="preserve"> совета</w:t>
      </w:r>
      <w:r w:rsidR="00AC6513" w:rsidRPr="0022665A">
        <w:rPr>
          <w:sz w:val="28"/>
          <w:szCs w:val="28"/>
        </w:rPr>
        <w:t xml:space="preserve"> Центра</w:t>
      </w:r>
      <w:r w:rsidR="00340568" w:rsidRPr="0022665A">
        <w:rPr>
          <w:sz w:val="28"/>
          <w:szCs w:val="28"/>
        </w:rPr>
        <w:t>.</w:t>
      </w:r>
    </w:p>
    <w:p w:rsidR="00472AE2" w:rsidRPr="0022665A" w:rsidRDefault="00E3100E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7</w:t>
      </w:r>
      <w:r w:rsidRPr="0022665A">
        <w:rPr>
          <w:sz w:val="28"/>
          <w:szCs w:val="28"/>
        </w:rPr>
        <w:t xml:space="preserve">. </w:t>
      </w:r>
      <w:r w:rsidR="00614301" w:rsidRPr="0022665A">
        <w:rPr>
          <w:sz w:val="28"/>
          <w:szCs w:val="28"/>
        </w:rPr>
        <w:t xml:space="preserve">Заседание является правомочным, если на нем присутствует не менее </w:t>
      </w:r>
      <w:r w:rsidRPr="0022665A">
        <w:rPr>
          <w:sz w:val="28"/>
          <w:szCs w:val="28"/>
        </w:rPr>
        <w:t xml:space="preserve">половины членов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3A19BC" w:rsidRPr="0022665A">
        <w:rPr>
          <w:sz w:val="28"/>
          <w:szCs w:val="28"/>
        </w:rPr>
        <w:t xml:space="preserve"> Центра</w:t>
      </w:r>
      <w:r w:rsidR="00472AE2" w:rsidRPr="0022665A">
        <w:rPr>
          <w:sz w:val="28"/>
          <w:szCs w:val="28"/>
        </w:rPr>
        <w:t>.</w:t>
      </w:r>
      <w:r w:rsidRPr="0022665A">
        <w:rPr>
          <w:sz w:val="28"/>
          <w:szCs w:val="28"/>
        </w:rPr>
        <w:t xml:space="preserve"> </w:t>
      </w:r>
    </w:p>
    <w:p w:rsidR="00614301" w:rsidRPr="0022665A" w:rsidRDefault="00340568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8</w:t>
      </w:r>
      <w:r w:rsidRPr="0022665A">
        <w:rPr>
          <w:sz w:val="28"/>
          <w:szCs w:val="28"/>
        </w:rPr>
        <w:t>. С</w:t>
      </w:r>
      <w:r w:rsidR="00614301" w:rsidRPr="0022665A">
        <w:rPr>
          <w:sz w:val="28"/>
          <w:szCs w:val="28"/>
        </w:rPr>
        <w:t xml:space="preserve">екретарь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3A19BC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</w:t>
      </w:r>
      <w:r w:rsidR="00E07461" w:rsidRPr="0022665A">
        <w:rPr>
          <w:sz w:val="28"/>
          <w:szCs w:val="28"/>
        </w:rPr>
        <w:t>заблаговременно</w:t>
      </w:r>
      <w:r w:rsidR="003A4F66" w:rsidRPr="0022665A">
        <w:rPr>
          <w:sz w:val="28"/>
          <w:szCs w:val="28"/>
        </w:rPr>
        <w:t xml:space="preserve"> (не менее чем за 5 рабочих дней)</w:t>
      </w:r>
      <w:r w:rsidR="00E07461" w:rsidRPr="0022665A">
        <w:rPr>
          <w:sz w:val="28"/>
          <w:szCs w:val="28"/>
        </w:rPr>
        <w:t xml:space="preserve"> </w:t>
      </w:r>
      <w:r w:rsidR="00A46D87" w:rsidRPr="0022665A">
        <w:rPr>
          <w:sz w:val="28"/>
          <w:szCs w:val="28"/>
        </w:rPr>
        <w:t xml:space="preserve">информирует всех </w:t>
      </w:r>
      <w:r w:rsidR="00FB566D" w:rsidRPr="0022665A">
        <w:rPr>
          <w:sz w:val="28"/>
          <w:szCs w:val="28"/>
        </w:rPr>
        <w:t xml:space="preserve">его </w:t>
      </w:r>
      <w:r w:rsidR="00A46D87" w:rsidRPr="0022665A">
        <w:rPr>
          <w:sz w:val="28"/>
          <w:szCs w:val="28"/>
        </w:rPr>
        <w:t>членов</w:t>
      </w:r>
      <w:r w:rsidR="00614301" w:rsidRPr="0022665A">
        <w:rPr>
          <w:sz w:val="28"/>
          <w:szCs w:val="28"/>
        </w:rPr>
        <w:t xml:space="preserve"> </w:t>
      </w:r>
      <w:r w:rsidR="00FB566D" w:rsidRPr="0022665A">
        <w:rPr>
          <w:sz w:val="28"/>
          <w:szCs w:val="28"/>
        </w:rPr>
        <w:t xml:space="preserve">и приглашенных </w:t>
      </w:r>
      <w:r w:rsidR="00614301" w:rsidRPr="0022665A">
        <w:rPr>
          <w:sz w:val="28"/>
          <w:szCs w:val="28"/>
        </w:rPr>
        <w:t>о да</w:t>
      </w:r>
      <w:r w:rsidR="00FB566D" w:rsidRPr="0022665A">
        <w:rPr>
          <w:sz w:val="28"/>
          <w:szCs w:val="28"/>
        </w:rPr>
        <w:t>те,</w:t>
      </w:r>
      <w:r w:rsidR="00E3100E" w:rsidRPr="0022665A">
        <w:rPr>
          <w:sz w:val="28"/>
          <w:szCs w:val="28"/>
        </w:rPr>
        <w:t xml:space="preserve"> времени</w:t>
      </w:r>
      <w:r w:rsidR="003A4F66" w:rsidRPr="0022665A">
        <w:rPr>
          <w:sz w:val="28"/>
          <w:szCs w:val="28"/>
        </w:rPr>
        <w:t>, месте</w:t>
      </w:r>
      <w:r w:rsidR="00E3100E" w:rsidRPr="0022665A">
        <w:rPr>
          <w:sz w:val="28"/>
          <w:szCs w:val="28"/>
        </w:rPr>
        <w:t xml:space="preserve"> </w:t>
      </w:r>
      <w:r w:rsidR="003A4F66" w:rsidRPr="0022665A">
        <w:rPr>
          <w:sz w:val="28"/>
          <w:szCs w:val="28"/>
        </w:rPr>
        <w:t>и повестке</w:t>
      </w:r>
      <w:r w:rsidR="00FB566D" w:rsidRPr="0022665A">
        <w:rPr>
          <w:sz w:val="28"/>
          <w:szCs w:val="28"/>
        </w:rPr>
        <w:t xml:space="preserve"> заседания</w:t>
      </w:r>
      <w:r w:rsidR="003A4F66" w:rsidRPr="0022665A">
        <w:rPr>
          <w:sz w:val="28"/>
          <w:szCs w:val="28"/>
        </w:rPr>
        <w:t xml:space="preserve"> Ученого совета Центра</w:t>
      </w:r>
      <w:r w:rsidR="00FB566D" w:rsidRPr="0022665A">
        <w:rPr>
          <w:sz w:val="28"/>
          <w:szCs w:val="28"/>
        </w:rPr>
        <w:t>.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</w:t>
      </w:r>
      <w:r w:rsidR="004C186F" w:rsidRPr="0022665A">
        <w:rPr>
          <w:sz w:val="28"/>
          <w:szCs w:val="28"/>
        </w:rPr>
        <w:t>9</w:t>
      </w:r>
      <w:r w:rsidR="003A4F66" w:rsidRPr="0022665A">
        <w:rPr>
          <w:sz w:val="28"/>
          <w:szCs w:val="28"/>
        </w:rPr>
        <w:t xml:space="preserve">. С проектами документов, </w:t>
      </w:r>
      <w:r w:rsidRPr="0022665A">
        <w:rPr>
          <w:sz w:val="28"/>
          <w:szCs w:val="28"/>
        </w:rPr>
        <w:t>другими необходимыми докумен</w:t>
      </w:r>
      <w:r w:rsidR="00E3100E" w:rsidRPr="0022665A">
        <w:rPr>
          <w:sz w:val="28"/>
          <w:szCs w:val="28"/>
        </w:rPr>
        <w:t xml:space="preserve">тами и материалами члены </w:t>
      </w:r>
      <w:r w:rsidR="00F32C72" w:rsidRPr="0022665A">
        <w:rPr>
          <w:sz w:val="28"/>
          <w:szCs w:val="28"/>
        </w:rPr>
        <w:t>Ученого</w:t>
      </w:r>
      <w:r w:rsidR="00F4321D" w:rsidRPr="0022665A">
        <w:rPr>
          <w:sz w:val="28"/>
          <w:szCs w:val="28"/>
        </w:rPr>
        <w:t xml:space="preserve"> совета</w:t>
      </w:r>
      <w:r w:rsidR="003A19BC" w:rsidRPr="0022665A">
        <w:rPr>
          <w:sz w:val="28"/>
          <w:szCs w:val="28"/>
        </w:rPr>
        <w:t xml:space="preserve"> Центра</w:t>
      </w:r>
      <w:r w:rsidR="00F4321D" w:rsidRPr="0022665A">
        <w:rPr>
          <w:sz w:val="28"/>
          <w:szCs w:val="28"/>
        </w:rPr>
        <w:t xml:space="preserve"> могут ознакомиться у </w:t>
      </w:r>
      <w:r w:rsidRPr="0022665A">
        <w:rPr>
          <w:sz w:val="28"/>
          <w:szCs w:val="28"/>
        </w:rPr>
        <w:t>секретаря</w:t>
      </w:r>
      <w:r w:rsidR="003A4F66" w:rsidRPr="0022665A">
        <w:rPr>
          <w:sz w:val="28"/>
          <w:szCs w:val="28"/>
        </w:rPr>
        <w:t xml:space="preserve"> Ученого совета Центра</w:t>
      </w:r>
      <w:r w:rsidR="000B3002" w:rsidRPr="0022665A">
        <w:rPr>
          <w:sz w:val="28"/>
          <w:szCs w:val="28"/>
        </w:rPr>
        <w:t>, на сайте Центра</w:t>
      </w:r>
      <w:r w:rsidR="00B6704E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 xml:space="preserve">либо непосредственно в день заседания при их рассмотрении. </w:t>
      </w:r>
    </w:p>
    <w:p w:rsidR="00614301" w:rsidRPr="0022665A" w:rsidRDefault="00E3100E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lastRenderedPageBreak/>
        <w:t>5.</w:t>
      </w:r>
      <w:r w:rsidR="004C186F" w:rsidRPr="0022665A">
        <w:rPr>
          <w:sz w:val="28"/>
          <w:szCs w:val="28"/>
        </w:rPr>
        <w:t>10</w:t>
      </w:r>
      <w:r w:rsidRPr="0022665A">
        <w:rPr>
          <w:sz w:val="28"/>
          <w:szCs w:val="28"/>
        </w:rPr>
        <w:t xml:space="preserve">. Председатель </w:t>
      </w:r>
      <w:r w:rsidR="001C3000" w:rsidRPr="0022665A">
        <w:rPr>
          <w:sz w:val="28"/>
          <w:szCs w:val="28"/>
        </w:rPr>
        <w:t xml:space="preserve">Ученого </w:t>
      </w:r>
      <w:r w:rsidRPr="0022665A">
        <w:rPr>
          <w:sz w:val="28"/>
          <w:szCs w:val="28"/>
        </w:rPr>
        <w:t>с</w:t>
      </w:r>
      <w:r w:rsidR="00614301" w:rsidRPr="0022665A">
        <w:rPr>
          <w:sz w:val="28"/>
          <w:szCs w:val="28"/>
        </w:rPr>
        <w:t>овета</w:t>
      </w:r>
      <w:r w:rsidR="003A19BC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или его заместитель, председательствующий на заседании: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руководит общим ходом заседания в соответствии с настоящим </w:t>
      </w:r>
      <w:r w:rsidR="00C97D9B">
        <w:rPr>
          <w:sz w:val="28"/>
          <w:szCs w:val="28"/>
        </w:rPr>
        <w:t>п</w:t>
      </w:r>
      <w:r w:rsidRPr="0022665A">
        <w:rPr>
          <w:sz w:val="28"/>
          <w:szCs w:val="28"/>
        </w:rPr>
        <w:t>оложением;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предоставляе</w:t>
      </w:r>
      <w:r w:rsidR="00E3100E" w:rsidRPr="0022665A">
        <w:rPr>
          <w:sz w:val="28"/>
          <w:szCs w:val="28"/>
        </w:rPr>
        <w:t xml:space="preserve">т слово для выступления членам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2507C3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и приглашенным в порядке очередности</w:t>
      </w:r>
      <w:r w:rsidR="00403289" w:rsidRPr="0022665A">
        <w:rPr>
          <w:sz w:val="28"/>
          <w:szCs w:val="28"/>
        </w:rPr>
        <w:t xml:space="preserve">, </w:t>
      </w:r>
      <w:r w:rsidR="00E3100E" w:rsidRPr="0022665A">
        <w:rPr>
          <w:sz w:val="28"/>
          <w:szCs w:val="28"/>
        </w:rPr>
        <w:t xml:space="preserve">вне порядка работы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2507C3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по процедурным вопросам;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ставит на </w:t>
      </w:r>
      <w:r w:rsidR="00E3100E" w:rsidRPr="0022665A">
        <w:rPr>
          <w:sz w:val="28"/>
          <w:szCs w:val="28"/>
        </w:rPr>
        <w:t xml:space="preserve">голосование предложения членов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</w:t>
      </w:r>
      <w:r w:rsidR="002507C3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или счетной комиссии; </w:t>
      </w:r>
    </w:p>
    <w:p w:rsidR="00614301" w:rsidRPr="0022665A" w:rsidRDefault="00E3100E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проводит</w:t>
      </w:r>
      <w:r w:rsidR="00614301" w:rsidRPr="0022665A">
        <w:rPr>
          <w:sz w:val="28"/>
          <w:szCs w:val="28"/>
        </w:rPr>
        <w:t xml:space="preserve"> голосование и оглашает его результаты;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контролирует ведение протокол</w:t>
      </w:r>
      <w:r w:rsidR="003A4F66" w:rsidRPr="0022665A">
        <w:rPr>
          <w:sz w:val="28"/>
          <w:szCs w:val="28"/>
        </w:rPr>
        <w:t xml:space="preserve">а </w:t>
      </w:r>
      <w:r w:rsidRPr="0022665A">
        <w:rPr>
          <w:sz w:val="28"/>
          <w:szCs w:val="28"/>
        </w:rPr>
        <w:t>заседани</w:t>
      </w:r>
      <w:r w:rsidR="003A4F66" w:rsidRPr="0022665A">
        <w:rPr>
          <w:sz w:val="28"/>
          <w:szCs w:val="28"/>
        </w:rPr>
        <w:t>я</w:t>
      </w:r>
      <w:r w:rsidRPr="0022665A">
        <w:rPr>
          <w:sz w:val="28"/>
          <w:szCs w:val="28"/>
        </w:rPr>
        <w:t xml:space="preserve"> и подписывает </w:t>
      </w:r>
      <w:r w:rsidR="003A4F66" w:rsidRPr="0022665A">
        <w:rPr>
          <w:sz w:val="28"/>
          <w:szCs w:val="28"/>
        </w:rPr>
        <w:t>его</w:t>
      </w:r>
      <w:r w:rsidRPr="0022665A">
        <w:rPr>
          <w:sz w:val="28"/>
          <w:szCs w:val="28"/>
        </w:rPr>
        <w:t xml:space="preserve">.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5.1</w:t>
      </w:r>
      <w:r w:rsidR="004C186F" w:rsidRPr="0022665A">
        <w:rPr>
          <w:sz w:val="28"/>
          <w:szCs w:val="28"/>
        </w:rPr>
        <w:t>1</w:t>
      </w:r>
      <w:r w:rsidRPr="0022665A">
        <w:rPr>
          <w:sz w:val="28"/>
          <w:szCs w:val="28"/>
        </w:rPr>
        <w:t>. Продолжительность докладов, содокладов и заключительного слова устанавливается</w:t>
      </w:r>
      <w:r w:rsidR="00F10628" w:rsidRPr="0022665A">
        <w:rPr>
          <w:sz w:val="28"/>
          <w:szCs w:val="28"/>
        </w:rPr>
        <w:t xml:space="preserve"> </w:t>
      </w:r>
      <w:r w:rsidR="00403289" w:rsidRPr="0022665A">
        <w:rPr>
          <w:sz w:val="28"/>
          <w:szCs w:val="28"/>
        </w:rPr>
        <w:t>регламентом, принят</w:t>
      </w:r>
      <w:r w:rsidR="00ED6140" w:rsidRPr="0022665A">
        <w:rPr>
          <w:sz w:val="28"/>
          <w:szCs w:val="28"/>
        </w:rPr>
        <w:t>ы</w:t>
      </w:r>
      <w:r w:rsidR="00403289" w:rsidRPr="0022665A">
        <w:rPr>
          <w:sz w:val="28"/>
          <w:szCs w:val="28"/>
        </w:rPr>
        <w:t xml:space="preserve">м на </w:t>
      </w:r>
      <w:r w:rsidR="0065262A" w:rsidRPr="0022665A">
        <w:rPr>
          <w:sz w:val="28"/>
          <w:szCs w:val="28"/>
        </w:rPr>
        <w:t xml:space="preserve">очередном </w:t>
      </w:r>
      <w:r w:rsidR="00403289" w:rsidRPr="0022665A">
        <w:rPr>
          <w:sz w:val="28"/>
          <w:szCs w:val="28"/>
        </w:rPr>
        <w:t>заседании Ученого совета</w:t>
      </w:r>
      <w:r w:rsidR="00E040F6" w:rsidRPr="0022665A">
        <w:rPr>
          <w:sz w:val="28"/>
          <w:szCs w:val="28"/>
        </w:rPr>
        <w:t xml:space="preserve"> Центра</w:t>
      </w:r>
      <w:r w:rsidR="00403289" w:rsidRPr="0022665A">
        <w:rPr>
          <w:sz w:val="28"/>
          <w:szCs w:val="28"/>
        </w:rPr>
        <w:t xml:space="preserve">. </w:t>
      </w:r>
    </w:p>
    <w:p w:rsidR="00991E0F" w:rsidRPr="0022665A" w:rsidRDefault="00B16275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5.1</w:t>
      </w:r>
      <w:r w:rsidR="004C186F" w:rsidRPr="0022665A">
        <w:rPr>
          <w:sz w:val="28"/>
          <w:szCs w:val="28"/>
        </w:rPr>
        <w:t>2</w:t>
      </w:r>
      <w:r w:rsidRPr="0022665A">
        <w:rPr>
          <w:sz w:val="28"/>
          <w:szCs w:val="28"/>
        </w:rPr>
        <w:t xml:space="preserve">. Члены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2507C3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>, которые не смогли выступить в связи с прекращением прений по обсуждаемому вопросу</w:t>
      </w:r>
      <w:r w:rsidR="00313930" w:rsidRPr="0022665A">
        <w:rPr>
          <w:sz w:val="28"/>
          <w:szCs w:val="28"/>
        </w:rPr>
        <w:t>,</w:t>
      </w:r>
      <w:r w:rsidR="00614301" w:rsidRPr="0022665A">
        <w:rPr>
          <w:sz w:val="28"/>
          <w:szCs w:val="28"/>
        </w:rPr>
        <w:t xml:space="preserve"> вправе приобщить тексты своих выс</w:t>
      </w:r>
      <w:r w:rsidRPr="0022665A">
        <w:rPr>
          <w:sz w:val="28"/>
          <w:szCs w:val="28"/>
        </w:rPr>
        <w:t xml:space="preserve">туплений к протоколу заседания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2507C3" w:rsidRPr="0022665A">
        <w:rPr>
          <w:sz w:val="28"/>
          <w:szCs w:val="28"/>
        </w:rPr>
        <w:t xml:space="preserve"> Центра</w:t>
      </w:r>
      <w:r w:rsidR="003A4F66" w:rsidRPr="0022665A">
        <w:rPr>
          <w:sz w:val="28"/>
          <w:szCs w:val="28"/>
        </w:rPr>
        <w:t xml:space="preserve"> через секретаря Ученого совета Центра</w:t>
      </w:r>
      <w:r w:rsidR="001F6BE0" w:rsidRPr="0022665A">
        <w:rPr>
          <w:sz w:val="28"/>
          <w:szCs w:val="28"/>
        </w:rPr>
        <w:t>.</w:t>
      </w:r>
    </w:p>
    <w:p w:rsidR="00991E0F" w:rsidRPr="0022665A" w:rsidRDefault="00991E0F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14301" w:rsidRDefault="00614301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  <w:r w:rsidRPr="003610BB">
        <w:rPr>
          <w:rStyle w:val="a3"/>
          <w:iCs/>
          <w:sz w:val="28"/>
          <w:szCs w:val="28"/>
        </w:rPr>
        <w:t xml:space="preserve">6. Порядок подготовки вопросов </w:t>
      </w:r>
      <w:r w:rsidR="00B16275" w:rsidRPr="003610BB">
        <w:rPr>
          <w:rStyle w:val="a3"/>
          <w:iCs/>
          <w:sz w:val="28"/>
          <w:szCs w:val="28"/>
        </w:rPr>
        <w:t>на заседани</w:t>
      </w:r>
      <w:r w:rsidR="00D556D5" w:rsidRPr="003610BB">
        <w:rPr>
          <w:rStyle w:val="a3"/>
          <w:iCs/>
          <w:sz w:val="28"/>
          <w:szCs w:val="28"/>
        </w:rPr>
        <w:t>е</w:t>
      </w:r>
      <w:r w:rsidR="00B16275" w:rsidRPr="003610BB">
        <w:rPr>
          <w:rStyle w:val="a3"/>
          <w:iCs/>
          <w:sz w:val="28"/>
          <w:szCs w:val="28"/>
        </w:rPr>
        <w:t xml:space="preserve"> </w:t>
      </w:r>
      <w:r w:rsidR="00F32C72" w:rsidRPr="003610BB">
        <w:rPr>
          <w:rStyle w:val="a3"/>
          <w:iCs/>
          <w:sz w:val="28"/>
          <w:szCs w:val="28"/>
        </w:rPr>
        <w:t>Ученого</w:t>
      </w:r>
      <w:r w:rsidRPr="003610BB">
        <w:rPr>
          <w:rStyle w:val="a3"/>
          <w:iCs/>
          <w:sz w:val="28"/>
          <w:szCs w:val="28"/>
        </w:rPr>
        <w:t xml:space="preserve"> совета</w:t>
      </w:r>
      <w:r w:rsidR="00D87CED" w:rsidRPr="003610BB">
        <w:rPr>
          <w:rStyle w:val="a3"/>
          <w:iCs/>
          <w:sz w:val="28"/>
          <w:szCs w:val="28"/>
        </w:rPr>
        <w:t xml:space="preserve"> Центра</w:t>
      </w:r>
    </w:p>
    <w:p w:rsidR="003610BB" w:rsidRPr="003610BB" w:rsidRDefault="003610BB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6.1. Председател</w:t>
      </w:r>
      <w:r w:rsidR="00A61033" w:rsidRPr="0022665A">
        <w:rPr>
          <w:sz w:val="28"/>
          <w:szCs w:val="28"/>
        </w:rPr>
        <w:t>ь</w:t>
      </w:r>
      <w:r w:rsidRPr="0022665A">
        <w:rPr>
          <w:sz w:val="28"/>
          <w:szCs w:val="28"/>
        </w:rPr>
        <w:t xml:space="preserve"> </w:t>
      </w:r>
      <w:r w:rsidR="00F32C72" w:rsidRPr="0022665A">
        <w:rPr>
          <w:sz w:val="28"/>
          <w:szCs w:val="28"/>
        </w:rPr>
        <w:t>Ученого</w:t>
      </w:r>
      <w:r w:rsidR="00C27966" w:rsidRPr="0022665A">
        <w:rPr>
          <w:sz w:val="28"/>
          <w:szCs w:val="28"/>
        </w:rPr>
        <w:t xml:space="preserve"> совета</w:t>
      </w:r>
      <w:r w:rsidRPr="0022665A">
        <w:rPr>
          <w:sz w:val="28"/>
          <w:szCs w:val="28"/>
        </w:rPr>
        <w:t xml:space="preserve"> </w:t>
      </w:r>
      <w:r w:rsidR="00A61033" w:rsidRPr="0022665A">
        <w:rPr>
          <w:sz w:val="28"/>
          <w:szCs w:val="28"/>
        </w:rPr>
        <w:t xml:space="preserve">Центра принимает </w:t>
      </w:r>
      <w:r w:rsidR="00C27966" w:rsidRPr="0022665A">
        <w:rPr>
          <w:sz w:val="28"/>
          <w:szCs w:val="28"/>
        </w:rPr>
        <w:t>решение о</w:t>
      </w:r>
      <w:r w:rsidRPr="0022665A">
        <w:rPr>
          <w:sz w:val="28"/>
          <w:szCs w:val="28"/>
        </w:rPr>
        <w:t xml:space="preserve"> </w:t>
      </w:r>
      <w:r w:rsidR="00ED6140" w:rsidRPr="0022665A">
        <w:rPr>
          <w:sz w:val="28"/>
          <w:szCs w:val="28"/>
        </w:rPr>
        <w:t>дате</w:t>
      </w:r>
      <w:r w:rsidR="00F253EF" w:rsidRPr="0022665A">
        <w:rPr>
          <w:sz w:val="28"/>
          <w:szCs w:val="28"/>
        </w:rPr>
        <w:t>, месте</w:t>
      </w:r>
      <w:r w:rsidR="00ED6140" w:rsidRPr="0022665A">
        <w:rPr>
          <w:sz w:val="28"/>
          <w:szCs w:val="28"/>
        </w:rPr>
        <w:t xml:space="preserve"> и </w:t>
      </w:r>
      <w:r w:rsidRPr="0022665A">
        <w:rPr>
          <w:sz w:val="28"/>
          <w:szCs w:val="28"/>
        </w:rPr>
        <w:t>времени проведения заседани</w:t>
      </w:r>
      <w:r w:rsidR="00F253EF" w:rsidRPr="0022665A">
        <w:rPr>
          <w:sz w:val="28"/>
          <w:szCs w:val="28"/>
        </w:rPr>
        <w:t>я Ученого совета Центра</w:t>
      </w:r>
      <w:r w:rsidRPr="0022665A">
        <w:rPr>
          <w:sz w:val="28"/>
          <w:szCs w:val="28"/>
        </w:rPr>
        <w:t xml:space="preserve">.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6.</w:t>
      </w:r>
      <w:r w:rsidR="0035307E" w:rsidRPr="0022665A">
        <w:rPr>
          <w:sz w:val="28"/>
          <w:szCs w:val="28"/>
        </w:rPr>
        <w:t>2</w:t>
      </w:r>
      <w:r w:rsidRPr="0022665A">
        <w:rPr>
          <w:sz w:val="28"/>
          <w:szCs w:val="28"/>
        </w:rPr>
        <w:t>. Для подготовки к рассмотрению вопросов председ</w:t>
      </w:r>
      <w:r w:rsidR="00FB2E9F" w:rsidRPr="0022665A">
        <w:rPr>
          <w:sz w:val="28"/>
          <w:szCs w:val="28"/>
        </w:rPr>
        <w:t xml:space="preserve">ателем </w:t>
      </w:r>
      <w:r w:rsidR="00F32C72" w:rsidRPr="0022665A">
        <w:rPr>
          <w:sz w:val="28"/>
          <w:szCs w:val="28"/>
        </w:rPr>
        <w:t>Ученого</w:t>
      </w:r>
      <w:r w:rsidRPr="0022665A">
        <w:rPr>
          <w:sz w:val="28"/>
          <w:szCs w:val="28"/>
        </w:rPr>
        <w:t xml:space="preserve"> совета </w:t>
      </w:r>
      <w:r w:rsidR="002C07F3" w:rsidRPr="0022665A">
        <w:rPr>
          <w:sz w:val="28"/>
          <w:szCs w:val="28"/>
        </w:rPr>
        <w:t xml:space="preserve">Центра </w:t>
      </w:r>
      <w:r w:rsidRPr="0022665A">
        <w:rPr>
          <w:sz w:val="28"/>
          <w:szCs w:val="28"/>
        </w:rPr>
        <w:t xml:space="preserve">определяется докладчик и </w:t>
      </w:r>
      <w:r w:rsidR="00EC76C1" w:rsidRPr="0022665A">
        <w:rPr>
          <w:sz w:val="28"/>
          <w:szCs w:val="28"/>
        </w:rPr>
        <w:t>может создава</w:t>
      </w:r>
      <w:r w:rsidRPr="0022665A">
        <w:rPr>
          <w:sz w:val="28"/>
          <w:szCs w:val="28"/>
        </w:rPr>
        <w:t>т</w:t>
      </w:r>
      <w:r w:rsidR="00EC76C1" w:rsidRPr="0022665A">
        <w:rPr>
          <w:sz w:val="28"/>
          <w:szCs w:val="28"/>
        </w:rPr>
        <w:t>ь</w:t>
      </w:r>
      <w:r w:rsidRPr="0022665A">
        <w:rPr>
          <w:sz w:val="28"/>
          <w:szCs w:val="28"/>
        </w:rPr>
        <w:t xml:space="preserve">ся комиссия из наиболее компетентных и авторитетных специалистов по рассматриваемым вопросам. </w:t>
      </w:r>
    </w:p>
    <w:p w:rsidR="00A613E3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Докл</w:t>
      </w:r>
      <w:r w:rsidR="00991E0F" w:rsidRPr="0022665A">
        <w:rPr>
          <w:sz w:val="28"/>
          <w:szCs w:val="28"/>
        </w:rPr>
        <w:t>адчиками</w:t>
      </w:r>
      <w:r w:rsidRPr="0022665A">
        <w:rPr>
          <w:sz w:val="28"/>
          <w:szCs w:val="28"/>
        </w:rPr>
        <w:t xml:space="preserve"> по вопросам</w:t>
      </w:r>
      <w:r w:rsidR="001C3000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 могут быть директор</w:t>
      </w:r>
      <w:r w:rsidR="00A613E3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>, замес</w:t>
      </w:r>
      <w:r w:rsidR="00C27966" w:rsidRPr="0022665A">
        <w:rPr>
          <w:sz w:val="28"/>
          <w:szCs w:val="28"/>
        </w:rPr>
        <w:t>тители директора</w:t>
      </w:r>
      <w:r w:rsidR="00A613E3" w:rsidRPr="0022665A">
        <w:rPr>
          <w:sz w:val="28"/>
          <w:szCs w:val="28"/>
        </w:rPr>
        <w:t xml:space="preserve"> Центра</w:t>
      </w:r>
      <w:r w:rsidR="00E07461" w:rsidRPr="0022665A">
        <w:rPr>
          <w:sz w:val="28"/>
          <w:szCs w:val="28"/>
        </w:rPr>
        <w:t>, руководители научных направлений</w:t>
      </w:r>
      <w:r w:rsidR="00A613E3" w:rsidRPr="0022665A">
        <w:rPr>
          <w:sz w:val="28"/>
          <w:szCs w:val="28"/>
        </w:rPr>
        <w:t xml:space="preserve"> Центра</w:t>
      </w:r>
      <w:r w:rsidR="00E07461" w:rsidRPr="0022665A">
        <w:rPr>
          <w:sz w:val="28"/>
          <w:szCs w:val="28"/>
        </w:rPr>
        <w:t>,</w:t>
      </w:r>
      <w:r w:rsidRPr="0022665A">
        <w:rPr>
          <w:sz w:val="28"/>
          <w:szCs w:val="28"/>
        </w:rPr>
        <w:t xml:space="preserve"> </w:t>
      </w:r>
      <w:r w:rsidR="00FF0B8C" w:rsidRPr="0022665A">
        <w:rPr>
          <w:sz w:val="28"/>
          <w:szCs w:val="28"/>
        </w:rPr>
        <w:t>руководители структурных</w:t>
      </w:r>
      <w:r w:rsidR="00C27966" w:rsidRPr="0022665A">
        <w:rPr>
          <w:sz w:val="28"/>
          <w:szCs w:val="28"/>
        </w:rPr>
        <w:t xml:space="preserve"> подразделени</w:t>
      </w:r>
      <w:r w:rsidR="00FF0B8C" w:rsidRPr="0022665A">
        <w:rPr>
          <w:sz w:val="28"/>
          <w:szCs w:val="28"/>
        </w:rPr>
        <w:t>й</w:t>
      </w:r>
      <w:r w:rsidR="00A613E3" w:rsidRPr="0022665A">
        <w:rPr>
          <w:sz w:val="28"/>
          <w:szCs w:val="28"/>
        </w:rPr>
        <w:t xml:space="preserve"> Центра</w:t>
      </w:r>
      <w:r w:rsidR="00B4617F" w:rsidRPr="0022665A">
        <w:rPr>
          <w:sz w:val="28"/>
          <w:szCs w:val="28"/>
        </w:rPr>
        <w:t>.</w:t>
      </w:r>
    </w:p>
    <w:p w:rsidR="00A613E3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Председатель комиссии, готовящий вопрос к рассмотре</w:t>
      </w:r>
      <w:r w:rsidR="00B16275" w:rsidRPr="0022665A">
        <w:rPr>
          <w:sz w:val="28"/>
          <w:szCs w:val="28"/>
        </w:rPr>
        <w:t xml:space="preserve">нию на заседании </w:t>
      </w:r>
      <w:r w:rsidR="00F32C72" w:rsidRPr="0022665A">
        <w:rPr>
          <w:sz w:val="28"/>
          <w:szCs w:val="28"/>
        </w:rPr>
        <w:t>Ученого</w:t>
      </w:r>
      <w:r w:rsidR="00FB2E9F" w:rsidRPr="0022665A">
        <w:rPr>
          <w:sz w:val="28"/>
          <w:szCs w:val="28"/>
        </w:rPr>
        <w:t xml:space="preserve"> </w:t>
      </w:r>
      <w:r w:rsidR="00B16275" w:rsidRPr="0022665A">
        <w:rPr>
          <w:sz w:val="28"/>
          <w:szCs w:val="28"/>
        </w:rPr>
        <w:t>с</w:t>
      </w:r>
      <w:r w:rsidRPr="0022665A">
        <w:rPr>
          <w:sz w:val="28"/>
          <w:szCs w:val="28"/>
        </w:rPr>
        <w:t>овета</w:t>
      </w:r>
      <w:r w:rsidR="00F23EE6" w:rsidRPr="0022665A">
        <w:rPr>
          <w:sz w:val="28"/>
          <w:szCs w:val="28"/>
        </w:rPr>
        <w:t xml:space="preserve"> Центра</w:t>
      </w:r>
      <w:r w:rsidRPr="0022665A">
        <w:rPr>
          <w:sz w:val="28"/>
          <w:szCs w:val="28"/>
        </w:rPr>
        <w:t xml:space="preserve">, является, как правило, содокладчиком. </w:t>
      </w:r>
    </w:p>
    <w:p w:rsidR="00614301" w:rsidRPr="0022665A" w:rsidRDefault="00A46D87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Т</w:t>
      </w:r>
      <w:r w:rsidR="00614301" w:rsidRPr="0022665A">
        <w:rPr>
          <w:sz w:val="28"/>
          <w:szCs w:val="28"/>
        </w:rPr>
        <w:t>езисы доклада, спр</w:t>
      </w:r>
      <w:r w:rsidR="00B16275" w:rsidRPr="0022665A">
        <w:rPr>
          <w:sz w:val="28"/>
          <w:szCs w:val="28"/>
        </w:rPr>
        <w:t xml:space="preserve">авка комиссии и проект решения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F23EE6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по р</w:t>
      </w:r>
      <w:r w:rsidR="00D556D5" w:rsidRPr="0022665A">
        <w:rPr>
          <w:sz w:val="28"/>
          <w:szCs w:val="28"/>
        </w:rPr>
        <w:t>ассматриваемому вопросу</w:t>
      </w:r>
      <w:r w:rsidR="00E21EC7" w:rsidRPr="0022665A">
        <w:rPr>
          <w:sz w:val="28"/>
          <w:szCs w:val="28"/>
        </w:rPr>
        <w:t xml:space="preserve"> </w:t>
      </w:r>
      <w:r w:rsidR="00D556D5" w:rsidRPr="0022665A">
        <w:rPr>
          <w:sz w:val="28"/>
          <w:szCs w:val="28"/>
        </w:rPr>
        <w:t>подгота</w:t>
      </w:r>
      <w:r w:rsidR="00614301" w:rsidRPr="0022665A">
        <w:rPr>
          <w:sz w:val="28"/>
          <w:szCs w:val="28"/>
        </w:rPr>
        <w:t>вл</w:t>
      </w:r>
      <w:r w:rsidR="00D556D5" w:rsidRPr="0022665A">
        <w:rPr>
          <w:sz w:val="28"/>
          <w:szCs w:val="28"/>
        </w:rPr>
        <w:t>иваются</w:t>
      </w:r>
      <w:r w:rsidR="00F10628" w:rsidRPr="0022665A">
        <w:rPr>
          <w:sz w:val="28"/>
          <w:szCs w:val="28"/>
        </w:rPr>
        <w:t xml:space="preserve"> </w:t>
      </w:r>
      <w:r w:rsidR="00E80474" w:rsidRPr="0022665A">
        <w:rPr>
          <w:sz w:val="28"/>
          <w:szCs w:val="28"/>
        </w:rPr>
        <w:t>докладчиком</w:t>
      </w:r>
      <w:r w:rsidR="00D556D5" w:rsidRPr="0022665A">
        <w:rPr>
          <w:sz w:val="28"/>
          <w:szCs w:val="28"/>
        </w:rPr>
        <w:t xml:space="preserve"> совместно с</w:t>
      </w:r>
      <w:r w:rsidR="00F10628" w:rsidRPr="0022665A">
        <w:rPr>
          <w:sz w:val="28"/>
          <w:szCs w:val="28"/>
        </w:rPr>
        <w:t xml:space="preserve"> </w:t>
      </w:r>
      <w:r w:rsidR="00D556D5" w:rsidRPr="0022665A">
        <w:rPr>
          <w:sz w:val="28"/>
          <w:szCs w:val="28"/>
        </w:rPr>
        <w:t>комиссией</w:t>
      </w:r>
      <w:r w:rsidR="00614301" w:rsidRPr="0022665A">
        <w:rPr>
          <w:sz w:val="28"/>
          <w:szCs w:val="28"/>
        </w:rPr>
        <w:t xml:space="preserve"> </w:t>
      </w:r>
      <w:r w:rsidR="00FB2E9F" w:rsidRPr="0022665A">
        <w:rPr>
          <w:sz w:val="28"/>
          <w:szCs w:val="28"/>
        </w:rPr>
        <w:t xml:space="preserve">и передаются </w:t>
      </w:r>
      <w:r w:rsidR="00614301" w:rsidRPr="0022665A">
        <w:rPr>
          <w:sz w:val="28"/>
          <w:szCs w:val="28"/>
        </w:rPr>
        <w:t>сек</w:t>
      </w:r>
      <w:r w:rsidR="00FB2E9F" w:rsidRPr="0022665A">
        <w:rPr>
          <w:sz w:val="28"/>
          <w:szCs w:val="28"/>
        </w:rPr>
        <w:t xml:space="preserve">ретарю </w:t>
      </w:r>
      <w:r w:rsidR="00F32C72" w:rsidRPr="0022665A">
        <w:rPr>
          <w:sz w:val="28"/>
          <w:szCs w:val="28"/>
        </w:rPr>
        <w:t>Ученого</w:t>
      </w:r>
      <w:r w:rsidR="00FB2E9F" w:rsidRPr="0022665A">
        <w:rPr>
          <w:sz w:val="28"/>
          <w:szCs w:val="28"/>
        </w:rPr>
        <w:t xml:space="preserve"> с</w:t>
      </w:r>
      <w:r w:rsidR="00614301" w:rsidRPr="0022665A">
        <w:rPr>
          <w:sz w:val="28"/>
          <w:szCs w:val="28"/>
        </w:rPr>
        <w:t>овета</w:t>
      </w:r>
      <w:r w:rsidR="002425B8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. </w:t>
      </w:r>
    </w:p>
    <w:p w:rsidR="00295A50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6.</w:t>
      </w:r>
      <w:r w:rsidR="0035307E" w:rsidRPr="0022665A">
        <w:rPr>
          <w:sz w:val="28"/>
          <w:szCs w:val="28"/>
        </w:rPr>
        <w:t>3</w:t>
      </w:r>
      <w:r w:rsidRPr="0022665A">
        <w:rPr>
          <w:sz w:val="28"/>
          <w:szCs w:val="28"/>
        </w:rPr>
        <w:t>. По вопро</w:t>
      </w:r>
      <w:r w:rsidR="00295A50" w:rsidRPr="0022665A">
        <w:rPr>
          <w:sz w:val="28"/>
          <w:szCs w:val="28"/>
        </w:rPr>
        <w:t>сам представления научных сотрудников</w:t>
      </w:r>
      <w:r w:rsidR="00B16275" w:rsidRPr="0022665A">
        <w:rPr>
          <w:sz w:val="28"/>
          <w:szCs w:val="28"/>
        </w:rPr>
        <w:t xml:space="preserve"> к ученому званию</w:t>
      </w:r>
      <w:r w:rsidRPr="0022665A">
        <w:rPr>
          <w:sz w:val="28"/>
          <w:szCs w:val="28"/>
        </w:rPr>
        <w:t xml:space="preserve"> докладчи</w:t>
      </w:r>
      <w:r w:rsidR="00295A50" w:rsidRPr="0022665A">
        <w:rPr>
          <w:sz w:val="28"/>
          <w:szCs w:val="28"/>
        </w:rPr>
        <w:t xml:space="preserve">ком является </w:t>
      </w:r>
      <w:r w:rsidR="001E072E" w:rsidRPr="0022665A">
        <w:rPr>
          <w:sz w:val="28"/>
          <w:szCs w:val="28"/>
        </w:rPr>
        <w:t>у</w:t>
      </w:r>
      <w:r w:rsidR="00F32C72" w:rsidRPr="0022665A">
        <w:rPr>
          <w:sz w:val="28"/>
          <w:szCs w:val="28"/>
        </w:rPr>
        <w:t>ченый</w:t>
      </w:r>
      <w:r w:rsidR="00295A50" w:rsidRPr="0022665A">
        <w:rPr>
          <w:sz w:val="28"/>
          <w:szCs w:val="28"/>
        </w:rPr>
        <w:t xml:space="preserve"> секретарь</w:t>
      </w:r>
      <w:r w:rsidR="00B6704E" w:rsidRPr="0022665A">
        <w:rPr>
          <w:sz w:val="28"/>
          <w:szCs w:val="28"/>
        </w:rPr>
        <w:t xml:space="preserve"> </w:t>
      </w:r>
      <w:r w:rsidR="00E07461" w:rsidRPr="0022665A">
        <w:rPr>
          <w:sz w:val="28"/>
          <w:szCs w:val="28"/>
        </w:rPr>
        <w:t>Центра</w:t>
      </w:r>
      <w:r w:rsidR="00B6704E" w:rsidRPr="0022665A">
        <w:rPr>
          <w:sz w:val="28"/>
          <w:szCs w:val="28"/>
        </w:rPr>
        <w:t>.</w:t>
      </w:r>
      <w:r w:rsidRPr="0022665A">
        <w:rPr>
          <w:sz w:val="28"/>
          <w:szCs w:val="28"/>
        </w:rPr>
        <w:t xml:space="preserve"> </w:t>
      </w:r>
    </w:p>
    <w:p w:rsidR="00EE285D" w:rsidRPr="0022665A" w:rsidRDefault="00614301" w:rsidP="00C07531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6.</w:t>
      </w:r>
      <w:r w:rsidR="0035307E" w:rsidRPr="0022665A">
        <w:rPr>
          <w:sz w:val="28"/>
          <w:szCs w:val="28"/>
        </w:rPr>
        <w:t>4</w:t>
      </w:r>
      <w:r w:rsidRPr="0022665A">
        <w:rPr>
          <w:sz w:val="28"/>
          <w:szCs w:val="28"/>
        </w:rPr>
        <w:t xml:space="preserve">. По вопросам представления к званию профессора (почетного доктора, почетного профессора) </w:t>
      </w:r>
      <w:r w:rsidR="00B6704E" w:rsidRPr="0022665A">
        <w:rPr>
          <w:sz w:val="28"/>
          <w:szCs w:val="28"/>
        </w:rPr>
        <w:t xml:space="preserve">заслуженного деятеля </w:t>
      </w:r>
      <w:r w:rsidR="00403289" w:rsidRPr="0022665A">
        <w:rPr>
          <w:sz w:val="28"/>
          <w:szCs w:val="28"/>
        </w:rPr>
        <w:t xml:space="preserve">науки </w:t>
      </w:r>
      <w:r w:rsidRPr="0022665A">
        <w:rPr>
          <w:sz w:val="28"/>
          <w:szCs w:val="28"/>
        </w:rPr>
        <w:t xml:space="preserve">докладчиком является директор </w:t>
      </w:r>
      <w:r w:rsidR="00E07461" w:rsidRPr="0022665A">
        <w:rPr>
          <w:sz w:val="28"/>
          <w:szCs w:val="28"/>
        </w:rPr>
        <w:t>Центра</w:t>
      </w:r>
      <w:r w:rsidR="00C07531">
        <w:rPr>
          <w:sz w:val="28"/>
          <w:szCs w:val="28"/>
        </w:rPr>
        <w:t>.</w:t>
      </w:r>
    </w:p>
    <w:p w:rsidR="00614301" w:rsidRDefault="002820B0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  <w:r w:rsidRPr="003610BB">
        <w:rPr>
          <w:rStyle w:val="a3"/>
          <w:iCs/>
          <w:sz w:val="28"/>
          <w:szCs w:val="28"/>
        </w:rPr>
        <w:lastRenderedPageBreak/>
        <w:t>7</w:t>
      </w:r>
      <w:r w:rsidR="00614301" w:rsidRPr="003610BB">
        <w:rPr>
          <w:rStyle w:val="a3"/>
          <w:iCs/>
          <w:sz w:val="28"/>
          <w:szCs w:val="28"/>
        </w:rPr>
        <w:t>. Порядок голосования и принятия решений</w:t>
      </w:r>
    </w:p>
    <w:p w:rsidR="003610BB" w:rsidRPr="003610BB" w:rsidRDefault="003610BB" w:rsidP="003610BB">
      <w:pPr>
        <w:pStyle w:val="style3"/>
        <w:spacing w:before="0" w:beforeAutospacing="0" w:after="0" w:afterAutospacing="0" w:line="276" w:lineRule="auto"/>
        <w:jc w:val="center"/>
        <w:rPr>
          <w:rStyle w:val="a3"/>
          <w:iCs/>
          <w:sz w:val="28"/>
          <w:szCs w:val="28"/>
        </w:rPr>
      </w:pPr>
    </w:p>
    <w:p w:rsidR="004441EB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B16275" w:rsidRPr="0022665A">
        <w:rPr>
          <w:sz w:val="28"/>
          <w:szCs w:val="28"/>
        </w:rPr>
        <w:t xml:space="preserve">.1. Решения </w:t>
      </w:r>
      <w:r w:rsidR="00F32C72" w:rsidRPr="0022665A">
        <w:rPr>
          <w:sz w:val="28"/>
          <w:szCs w:val="28"/>
        </w:rPr>
        <w:t>Ученого</w:t>
      </w:r>
      <w:r w:rsidR="00B6704E" w:rsidRPr="0022665A">
        <w:rPr>
          <w:sz w:val="28"/>
          <w:szCs w:val="28"/>
        </w:rPr>
        <w:t xml:space="preserve"> совета</w:t>
      </w:r>
      <w:r w:rsidR="00226041" w:rsidRPr="0022665A">
        <w:rPr>
          <w:sz w:val="28"/>
          <w:szCs w:val="28"/>
        </w:rPr>
        <w:t xml:space="preserve"> Центра могут</w:t>
      </w:r>
      <w:r w:rsidR="00614301" w:rsidRPr="0022665A">
        <w:rPr>
          <w:sz w:val="28"/>
          <w:szCs w:val="28"/>
        </w:rPr>
        <w:t xml:space="preserve"> принима</w:t>
      </w:r>
      <w:r w:rsidR="00226041" w:rsidRPr="0022665A">
        <w:rPr>
          <w:sz w:val="28"/>
          <w:szCs w:val="28"/>
        </w:rPr>
        <w:t>ть</w:t>
      </w:r>
      <w:r w:rsidR="00614301" w:rsidRPr="0022665A">
        <w:rPr>
          <w:sz w:val="28"/>
          <w:szCs w:val="28"/>
        </w:rPr>
        <w:t xml:space="preserve">ся </w:t>
      </w:r>
      <w:r w:rsidR="00226041" w:rsidRPr="0022665A">
        <w:rPr>
          <w:sz w:val="28"/>
          <w:szCs w:val="28"/>
        </w:rPr>
        <w:t xml:space="preserve">как </w:t>
      </w:r>
      <w:r w:rsidR="00614301" w:rsidRPr="0022665A">
        <w:rPr>
          <w:sz w:val="28"/>
          <w:szCs w:val="28"/>
        </w:rPr>
        <w:t>открытым</w:t>
      </w:r>
      <w:r w:rsidR="00226041" w:rsidRPr="0022665A">
        <w:rPr>
          <w:sz w:val="28"/>
          <w:szCs w:val="28"/>
        </w:rPr>
        <w:t>, так и</w:t>
      </w:r>
      <w:r w:rsidR="00614301" w:rsidRPr="0022665A">
        <w:rPr>
          <w:sz w:val="28"/>
          <w:szCs w:val="28"/>
        </w:rPr>
        <w:t xml:space="preserve"> тайным голосованием. </w:t>
      </w:r>
    </w:p>
    <w:p w:rsidR="00614301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614301" w:rsidRPr="0022665A">
        <w:rPr>
          <w:sz w:val="28"/>
          <w:szCs w:val="28"/>
        </w:rPr>
        <w:t>.2. Открытым голосованием принимаются все решения, не требующие тайного голосования, а также решения по вопросам</w:t>
      </w:r>
      <w:r w:rsidR="000F0763" w:rsidRPr="0022665A">
        <w:rPr>
          <w:sz w:val="28"/>
          <w:szCs w:val="28"/>
        </w:rPr>
        <w:t xml:space="preserve">, </w:t>
      </w:r>
      <w:r w:rsidR="00A854FA" w:rsidRPr="0022665A">
        <w:rPr>
          <w:sz w:val="28"/>
          <w:szCs w:val="28"/>
        </w:rPr>
        <w:t>а именно</w:t>
      </w:r>
      <w:r w:rsidR="00614301" w:rsidRPr="0022665A">
        <w:rPr>
          <w:sz w:val="28"/>
          <w:szCs w:val="28"/>
        </w:rPr>
        <w:t xml:space="preserve">: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об утверждении и изменении повестки заседания; </w:t>
      </w:r>
    </w:p>
    <w:p w:rsidR="00A74723" w:rsidRPr="0022665A" w:rsidRDefault="00A74723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 регламенте</w:t>
      </w:r>
      <w:r w:rsidR="00472AE2" w:rsidRPr="0022665A">
        <w:rPr>
          <w:sz w:val="28"/>
          <w:szCs w:val="28"/>
        </w:rPr>
        <w:t xml:space="preserve"> заседания Ученого совета Центра</w:t>
      </w:r>
      <w:r w:rsidRPr="0022665A">
        <w:rPr>
          <w:sz w:val="28"/>
          <w:szCs w:val="28"/>
        </w:rPr>
        <w:t>;</w:t>
      </w:r>
    </w:p>
    <w:p w:rsidR="00472AE2" w:rsidRPr="0022665A" w:rsidRDefault="00472AE2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 внесении изменений и дополнений в </w:t>
      </w:r>
      <w:r w:rsidR="00C97D9B">
        <w:rPr>
          <w:sz w:val="28"/>
          <w:szCs w:val="28"/>
        </w:rPr>
        <w:t>п</w:t>
      </w:r>
      <w:r w:rsidRPr="0022665A">
        <w:rPr>
          <w:sz w:val="28"/>
          <w:szCs w:val="28"/>
        </w:rPr>
        <w:t>оложение об Ученом совете Центра;</w:t>
      </w:r>
    </w:p>
    <w:p w:rsidR="00472AE2" w:rsidRPr="0022665A" w:rsidRDefault="00472AE2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 голосовании за кандидатуру председателя Ученого совета Центра</w:t>
      </w:r>
      <w:r w:rsidR="00B4617F" w:rsidRPr="0022665A">
        <w:rPr>
          <w:sz w:val="28"/>
          <w:szCs w:val="28"/>
        </w:rPr>
        <w:t xml:space="preserve"> и его заместителя</w:t>
      </w:r>
      <w:r w:rsidRPr="0022665A">
        <w:rPr>
          <w:sz w:val="28"/>
          <w:szCs w:val="28"/>
        </w:rPr>
        <w:t xml:space="preserve">(ей); </w:t>
      </w:r>
    </w:p>
    <w:p w:rsidR="00472AE2" w:rsidRPr="0022665A" w:rsidRDefault="00472AE2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об учреждении должности научного руководителя Центра, руководителя (ей) научного направления Центра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 о перерыве в заседании или переносе заседания</w:t>
      </w:r>
      <w:r w:rsidR="002441E6" w:rsidRPr="0022665A">
        <w:rPr>
          <w:sz w:val="28"/>
          <w:szCs w:val="28"/>
        </w:rPr>
        <w:t xml:space="preserve"> Ученого совета Центра</w:t>
      </w:r>
      <w:r w:rsidRPr="0022665A">
        <w:rPr>
          <w:sz w:val="28"/>
          <w:szCs w:val="28"/>
        </w:rPr>
        <w:t>;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 предоставлении дополнительного времени для выступления;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 переносе или прекращении прений;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 голосовании без обсуждения;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об изменении способа голосования;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об изменении очередности выступлений; </w:t>
      </w:r>
    </w:p>
    <w:p w:rsidR="00614301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- о пересчете голосов. </w:t>
      </w:r>
    </w:p>
    <w:p w:rsidR="00614301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614301" w:rsidRPr="0022665A">
        <w:rPr>
          <w:sz w:val="28"/>
          <w:szCs w:val="28"/>
        </w:rPr>
        <w:t>.</w:t>
      </w:r>
      <w:r w:rsidR="00ED7B0F" w:rsidRPr="0022665A">
        <w:rPr>
          <w:sz w:val="28"/>
          <w:szCs w:val="28"/>
        </w:rPr>
        <w:t>3</w:t>
      </w:r>
      <w:r w:rsidR="00614301" w:rsidRPr="0022665A">
        <w:rPr>
          <w:sz w:val="28"/>
          <w:szCs w:val="28"/>
        </w:rPr>
        <w:t xml:space="preserve">. Тайное голосование проводится по следующим вопросам: </w:t>
      </w:r>
    </w:p>
    <w:p w:rsidR="005D4F78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5D4F78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в</w:t>
      </w:r>
      <w:r w:rsidR="00423CFB" w:rsidRPr="0022665A">
        <w:rPr>
          <w:sz w:val="28"/>
          <w:szCs w:val="28"/>
        </w:rPr>
        <w:t xml:space="preserve">ыдвижение </w:t>
      </w:r>
      <w:r w:rsidR="005D4F78" w:rsidRPr="0022665A">
        <w:rPr>
          <w:sz w:val="28"/>
          <w:szCs w:val="28"/>
        </w:rPr>
        <w:t>кандидатур для избрания на должность директора Центра</w:t>
      </w:r>
      <w:r w:rsidR="0021792D" w:rsidRPr="0022665A">
        <w:rPr>
          <w:sz w:val="28"/>
          <w:szCs w:val="28"/>
        </w:rPr>
        <w:t>.</w:t>
      </w:r>
    </w:p>
    <w:p w:rsidR="00614301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614301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п</w:t>
      </w:r>
      <w:r w:rsidR="00423CFB" w:rsidRPr="0022665A">
        <w:rPr>
          <w:sz w:val="28"/>
          <w:szCs w:val="28"/>
        </w:rPr>
        <w:t xml:space="preserve">редставление </w:t>
      </w:r>
      <w:r w:rsidR="00614301" w:rsidRPr="0022665A">
        <w:rPr>
          <w:sz w:val="28"/>
          <w:szCs w:val="28"/>
        </w:rPr>
        <w:t xml:space="preserve">к </w:t>
      </w:r>
      <w:r w:rsidR="007A1CBC" w:rsidRPr="0022665A">
        <w:rPr>
          <w:sz w:val="28"/>
          <w:szCs w:val="28"/>
        </w:rPr>
        <w:t>у</w:t>
      </w:r>
      <w:r w:rsidR="00F32C72" w:rsidRPr="0022665A">
        <w:rPr>
          <w:sz w:val="28"/>
          <w:szCs w:val="28"/>
        </w:rPr>
        <w:t>ченым</w:t>
      </w:r>
      <w:r w:rsidR="00614301" w:rsidRPr="0022665A">
        <w:rPr>
          <w:sz w:val="28"/>
          <w:szCs w:val="28"/>
        </w:rPr>
        <w:t xml:space="preserve"> </w:t>
      </w:r>
      <w:r w:rsidR="00A44D90" w:rsidRPr="0022665A">
        <w:rPr>
          <w:sz w:val="28"/>
          <w:szCs w:val="28"/>
        </w:rPr>
        <w:t>и почетным званиям доцента, профессора, заслуженного деятеля</w:t>
      </w:r>
      <w:r w:rsidR="00932C6F" w:rsidRPr="0022665A">
        <w:rPr>
          <w:sz w:val="28"/>
          <w:szCs w:val="28"/>
        </w:rPr>
        <w:t xml:space="preserve"> науки</w:t>
      </w:r>
      <w:r w:rsidR="00E2659F" w:rsidRPr="0022665A">
        <w:rPr>
          <w:sz w:val="28"/>
          <w:szCs w:val="28"/>
        </w:rPr>
        <w:t>, к награждению государственными и ведомственными наградами, почетными грамотами и благодарностями</w:t>
      </w:r>
      <w:r w:rsidR="0021792D" w:rsidRPr="0022665A">
        <w:rPr>
          <w:sz w:val="28"/>
          <w:szCs w:val="28"/>
        </w:rPr>
        <w:t>.</w:t>
      </w:r>
    </w:p>
    <w:p w:rsidR="00614301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B6704E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в</w:t>
      </w:r>
      <w:r w:rsidR="00423CFB" w:rsidRPr="0022665A">
        <w:rPr>
          <w:sz w:val="28"/>
          <w:szCs w:val="28"/>
        </w:rPr>
        <w:t xml:space="preserve">ыдвижение </w:t>
      </w:r>
      <w:r w:rsidR="0015718D" w:rsidRPr="0022665A">
        <w:rPr>
          <w:sz w:val="28"/>
          <w:szCs w:val="28"/>
        </w:rPr>
        <w:t xml:space="preserve">кандидатур </w:t>
      </w:r>
      <w:r w:rsidR="001C3000" w:rsidRPr="0022665A">
        <w:rPr>
          <w:sz w:val="28"/>
          <w:szCs w:val="28"/>
        </w:rPr>
        <w:t xml:space="preserve">научных </w:t>
      </w:r>
      <w:r w:rsidR="00614301" w:rsidRPr="0022665A">
        <w:rPr>
          <w:sz w:val="28"/>
          <w:szCs w:val="28"/>
        </w:rPr>
        <w:t>работников</w:t>
      </w:r>
      <w:r w:rsidR="00E07461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</w:t>
      </w:r>
      <w:r w:rsidR="00B6704E" w:rsidRPr="0022665A">
        <w:rPr>
          <w:sz w:val="28"/>
          <w:szCs w:val="28"/>
        </w:rPr>
        <w:t>и други</w:t>
      </w:r>
      <w:r w:rsidR="00A44D90" w:rsidRPr="0022665A">
        <w:rPr>
          <w:sz w:val="28"/>
          <w:szCs w:val="28"/>
        </w:rPr>
        <w:t xml:space="preserve">х научных и образовательных учреждений </w:t>
      </w:r>
      <w:r w:rsidR="0015718D" w:rsidRPr="0022665A">
        <w:rPr>
          <w:sz w:val="28"/>
          <w:szCs w:val="28"/>
        </w:rPr>
        <w:t xml:space="preserve">для избрания членами </w:t>
      </w:r>
      <w:r w:rsidR="00E07461" w:rsidRPr="0022665A">
        <w:rPr>
          <w:sz w:val="28"/>
          <w:szCs w:val="28"/>
        </w:rPr>
        <w:t>Р</w:t>
      </w:r>
      <w:r w:rsidR="00B13639" w:rsidRPr="0022665A">
        <w:rPr>
          <w:sz w:val="28"/>
          <w:szCs w:val="28"/>
        </w:rPr>
        <w:t>АН</w:t>
      </w:r>
      <w:r w:rsidR="0021792D" w:rsidRPr="0022665A">
        <w:rPr>
          <w:sz w:val="28"/>
          <w:szCs w:val="28"/>
        </w:rPr>
        <w:t>.</w:t>
      </w:r>
      <w:r w:rsidR="00614301" w:rsidRPr="0022665A">
        <w:rPr>
          <w:sz w:val="28"/>
          <w:szCs w:val="28"/>
        </w:rPr>
        <w:t xml:space="preserve"> </w:t>
      </w:r>
    </w:p>
    <w:p w:rsidR="00614301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-</w:t>
      </w:r>
      <w:r w:rsidR="00423CFB" w:rsidRPr="0022665A">
        <w:rPr>
          <w:sz w:val="28"/>
          <w:szCs w:val="28"/>
        </w:rPr>
        <w:t xml:space="preserve"> </w:t>
      </w:r>
      <w:r w:rsidRPr="0022665A">
        <w:rPr>
          <w:sz w:val="28"/>
          <w:szCs w:val="28"/>
        </w:rPr>
        <w:t>д</w:t>
      </w:r>
      <w:r w:rsidR="00423CFB" w:rsidRPr="0022665A">
        <w:rPr>
          <w:sz w:val="28"/>
          <w:szCs w:val="28"/>
        </w:rPr>
        <w:t>руги</w:t>
      </w:r>
      <w:r w:rsidR="004841D2" w:rsidRPr="0022665A">
        <w:rPr>
          <w:sz w:val="28"/>
          <w:szCs w:val="28"/>
        </w:rPr>
        <w:t>е</w:t>
      </w:r>
      <w:r w:rsidR="00423CFB" w:rsidRPr="0022665A">
        <w:rPr>
          <w:sz w:val="28"/>
          <w:szCs w:val="28"/>
        </w:rPr>
        <w:t xml:space="preserve"> </w:t>
      </w:r>
      <w:r w:rsidR="00614301" w:rsidRPr="0022665A">
        <w:rPr>
          <w:sz w:val="28"/>
          <w:szCs w:val="28"/>
        </w:rPr>
        <w:t>вопрос</w:t>
      </w:r>
      <w:r w:rsidR="004841D2" w:rsidRPr="0022665A">
        <w:rPr>
          <w:sz w:val="28"/>
          <w:szCs w:val="28"/>
        </w:rPr>
        <w:t>ы</w:t>
      </w:r>
      <w:r w:rsidR="00614301" w:rsidRPr="0022665A">
        <w:rPr>
          <w:sz w:val="28"/>
          <w:szCs w:val="28"/>
        </w:rPr>
        <w:t>, предусмотренны</w:t>
      </w:r>
      <w:r w:rsidR="004841D2" w:rsidRPr="0022665A">
        <w:rPr>
          <w:sz w:val="28"/>
          <w:szCs w:val="28"/>
        </w:rPr>
        <w:t>е</w:t>
      </w:r>
      <w:r w:rsidR="00614301" w:rsidRPr="0022665A">
        <w:rPr>
          <w:sz w:val="28"/>
          <w:szCs w:val="28"/>
        </w:rPr>
        <w:t xml:space="preserve"> соответствующими положениями и нормативными документами. </w:t>
      </w:r>
    </w:p>
    <w:p w:rsidR="002D5392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614301" w:rsidRPr="0022665A">
        <w:rPr>
          <w:sz w:val="28"/>
          <w:szCs w:val="28"/>
        </w:rPr>
        <w:t>.</w:t>
      </w:r>
      <w:r w:rsidR="00ED7B0F" w:rsidRPr="0022665A">
        <w:rPr>
          <w:sz w:val="28"/>
          <w:szCs w:val="28"/>
        </w:rPr>
        <w:t>4</w:t>
      </w:r>
      <w:r w:rsidR="00614301" w:rsidRPr="0022665A">
        <w:rPr>
          <w:sz w:val="28"/>
          <w:szCs w:val="28"/>
        </w:rPr>
        <w:t xml:space="preserve">. Тайное голосование проводится с использованием бюллетеней. </w:t>
      </w:r>
    </w:p>
    <w:p w:rsidR="002D5392" w:rsidRPr="0022665A" w:rsidRDefault="00614301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Решение о включении соискателей в бюллетень </w:t>
      </w:r>
      <w:r w:rsidR="005C4E2B" w:rsidRPr="0022665A">
        <w:rPr>
          <w:sz w:val="28"/>
          <w:szCs w:val="28"/>
        </w:rPr>
        <w:t xml:space="preserve">для тайного голосования </w:t>
      </w:r>
      <w:r w:rsidRPr="0022665A">
        <w:rPr>
          <w:sz w:val="28"/>
          <w:szCs w:val="28"/>
        </w:rPr>
        <w:t xml:space="preserve">принимается открытым голосованием. </w:t>
      </w:r>
    </w:p>
    <w:p w:rsidR="00614301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7.5. </w:t>
      </w:r>
      <w:r w:rsidR="007E42D9" w:rsidRPr="0022665A">
        <w:rPr>
          <w:sz w:val="28"/>
          <w:szCs w:val="28"/>
        </w:rPr>
        <w:t>Решение принимается большинством голосов от присутствующих (участвующих) в голосовании членов Ученого совета</w:t>
      </w:r>
      <w:r w:rsidR="006C1DD0" w:rsidRPr="0022665A">
        <w:rPr>
          <w:sz w:val="28"/>
          <w:szCs w:val="28"/>
        </w:rPr>
        <w:t xml:space="preserve"> Центра</w:t>
      </w:r>
      <w:r w:rsidR="007E42D9" w:rsidRPr="0022665A">
        <w:rPr>
          <w:sz w:val="28"/>
          <w:szCs w:val="28"/>
        </w:rPr>
        <w:t>.</w:t>
      </w:r>
    </w:p>
    <w:p w:rsidR="005C4E2B" w:rsidRPr="0022665A" w:rsidRDefault="005C4E2B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 xml:space="preserve">При равенстве голосов членов Ученого совета Центра в ходе голосования, в том числе и тайного, голос председателя Ученого совета </w:t>
      </w:r>
      <w:r w:rsidRPr="0022665A">
        <w:rPr>
          <w:sz w:val="28"/>
          <w:szCs w:val="28"/>
        </w:rPr>
        <w:lastRenderedPageBreak/>
        <w:t>Центра (заместителя председателя Ученого совета Центра, председательствующего на заседании) является решающим.</w:t>
      </w:r>
    </w:p>
    <w:p w:rsidR="00614301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955CA3" w:rsidRPr="0022665A">
        <w:rPr>
          <w:sz w:val="28"/>
          <w:szCs w:val="28"/>
        </w:rPr>
        <w:t>.</w:t>
      </w:r>
      <w:r w:rsidR="005C4E2B" w:rsidRPr="0022665A">
        <w:rPr>
          <w:sz w:val="28"/>
          <w:szCs w:val="28"/>
        </w:rPr>
        <w:t>6</w:t>
      </w:r>
      <w:r w:rsidR="00955CA3" w:rsidRPr="0022665A">
        <w:rPr>
          <w:sz w:val="28"/>
          <w:szCs w:val="28"/>
        </w:rPr>
        <w:t xml:space="preserve">. Проекты решений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6C1DD0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по вопросам, принимаемым открытым голосованием, после прекращения прений обсуждаются. В ходе обсуждения проекта решения он может быть большинством голосов </w:t>
      </w:r>
      <w:r w:rsidR="00955CA3" w:rsidRPr="0022665A">
        <w:rPr>
          <w:sz w:val="28"/>
          <w:szCs w:val="28"/>
        </w:rPr>
        <w:t xml:space="preserve">от общего числа голосов членов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6C1DD0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принят в целом или за основу. За основу про</w:t>
      </w:r>
      <w:r w:rsidR="00A44D90" w:rsidRPr="0022665A">
        <w:rPr>
          <w:sz w:val="28"/>
          <w:szCs w:val="28"/>
        </w:rPr>
        <w:t xml:space="preserve">ект принимается, если у членов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6C1DD0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есть поправки и дополнения к предложенному проекту. В этом случае все поправки и дополнения должны быть обсуждены и про</w:t>
      </w:r>
      <w:r w:rsidR="00955CA3" w:rsidRPr="0022665A">
        <w:rPr>
          <w:sz w:val="28"/>
          <w:szCs w:val="28"/>
        </w:rPr>
        <w:t xml:space="preserve">голосованы, после чего решение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 </w:t>
      </w:r>
      <w:r w:rsidR="008E35B7" w:rsidRPr="0022665A">
        <w:rPr>
          <w:sz w:val="28"/>
          <w:szCs w:val="28"/>
        </w:rPr>
        <w:t xml:space="preserve">Центра </w:t>
      </w:r>
      <w:r w:rsidR="00614301" w:rsidRPr="0022665A">
        <w:rPr>
          <w:sz w:val="28"/>
          <w:szCs w:val="28"/>
        </w:rPr>
        <w:t xml:space="preserve">принимается в целом. </w:t>
      </w:r>
    </w:p>
    <w:p w:rsidR="004F3CA4" w:rsidRPr="0022665A" w:rsidRDefault="002820B0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665A">
        <w:rPr>
          <w:sz w:val="28"/>
          <w:szCs w:val="28"/>
        </w:rPr>
        <w:t>7</w:t>
      </w:r>
      <w:r w:rsidR="00955CA3" w:rsidRPr="0022665A">
        <w:rPr>
          <w:sz w:val="28"/>
          <w:szCs w:val="28"/>
        </w:rPr>
        <w:t>.</w:t>
      </w:r>
      <w:r w:rsidR="005C4E2B" w:rsidRPr="0022665A">
        <w:rPr>
          <w:sz w:val="28"/>
          <w:szCs w:val="28"/>
        </w:rPr>
        <w:t>7</w:t>
      </w:r>
      <w:r w:rsidR="00955CA3" w:rsidRPr="0022665A">
        <w:rPr>
          <w:sz w:val="28"/>
          <w:szCs w:val="28"/>
        </w:rPr>
        <w:t xml:space="preserve">. Решение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 </w:t>
      </w:r>
      <w:r w:rsidR="008E35B7" w:rsidRPr="0022665A">
        <w:rPr>
          <w:sz w:val="28"/>
          <w:szCs w:val="28"/>
        </w:rPr>
        <w:t xml:space="preserve">Центра </w:t>
      </w:r>
      <w:r w:rsidR="00614301" w:rsidRPr="0022665A">
        <w:rPr>
          <w:sz w:val="28"/>
          <w:szCs w:val="28"/>
        </w:rPr>
        <w:t>вступает в силу после его подписа</w:t>
      </w:r>
      <w:r w:rsidR="00955CA3" w:rsidRPr="0022665A">
        <w:rPr>
          <w:sz w:val="28"/>
          <w:szCs w:val="28"/>
        </w:rPr>
        <w:t xml:space="preserve">ния председателем </w:t>
      </w:r>
      <w:r w:rsidR="00F32C72" w:rsidRPr="0022665A">
        <w:rPr>
          <w:sz w:val="28"/>
          <w:szCs w:val="28"/>
        </w:rPr>
        <w:t>Ученого</w:t>
      </w:r>
      <w:r w:rsidR="00614301" w:rsidRPr="0022665A">
        <w:rPr>
          <w:sz w:val="28"/>
          <w:szCs w:val="28"/>
        </w:rPr>
        <w:t xml:space="preserve"> совета</w:t>
      </w:r>
      <w:r w:rsidR="00390A75" w:rsidRPr="0022665A">
        <w:rPr>
          <w:sz w:val="28"/>
          <w:szCs w:val="28"/>
        </w:rPr>
        <w:t xml:space="preserve"> Центра</w:t>
      </w:r>
      <w:r w:rsidR="00614301" w:rsidRPr="0022665A">
        <w:rPr>
          <w:sz w:val="28"/>
          <w:szCs w:val="28"/>
        </w:rPr>
        <w:t xml:space="preserve"> и при необходимости </w:t>
      </w:r>
      <w:r w:rsidR="00955CA3" w:rsidRPr="0022665A">
        <w:rPr>
          <w:sz w:val="28"/>
          <w:szCs w:val="28"/>
        </w:rPr>
        <w:t>издания соответствующего приказа</w:t>
      </w:r>
      <w:r w:rsidR="004C7627" w:rsidRPr="0022665A">
        <w:rPr>
          <w:sz w:val="28"/>
          <w:szCs w:val="28"/>
        </w:rPr>
        <w:t>, распоряжения</w:t>
      </w:r>
      <w:r w:rsidR="00EB2176" w:rsidRPr="0022665A">
        <w:rPr>
          <w:sz w:val="28"/>
          <w:szCs w:val="28"/>
        </w:rPr>
        <w:t xml:space="preserve"> </w:t>
      </w:r>
      <w:r w:rsidR="0020152A" w:rsidRPr="0022665A">
        <w:rPr>
          <w:sz w:val="28"/>
          <w:szCs w:val="28"/>
        </w:rPr>
        <w:t>директора</w:t>
      </w:r>
      <w:r w:rsidR="00EB2176" w:rsidRPr="0022665A">
        <w:rPr>
          <w:sz w:val="28"/>
          <w:szCs w:val="28"/>
        </w:rPr>
        <w:t xml:space="preserve"> Центр</w:t>
      </w:r>
      <w:r w:rsidR="0020152A" w:rsidRPr="0022665A">
        <w:rPr>
          <w:sz w:val="28"/>
          <w:szCs w:val="28"/>
        </w:rPr>
        <w:t>а</w:t>
      </w:r>
      <w:r w:rsidR="002D5392" w:rsidRPr="0022665A">
        <w:rPr>
          <w:sz w:val="28"/>
          <w:szCs w:val="28"/>
        </w:rPr>
        <w:t>.</w:t>
      </w:r>
    </w:p>
    <w:p w:rsidR="002D5392" w:rsidRPr="0022665A" w:rsidRDefault="002D5392" w:rsidP="0022665A">
      <w:pPr>
        <w:pStyle w:val="style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14301" w:rsidRDefault="0001079F" w:rsidP="003610BB">
      <w:pPr>
        <w:spacing w:line="276" w:lineRule="auto"/>
        <w:jc w:val="center"/>
        <w:rPr>
          <w:b/>
          <w:bCs/>
          <w:iCs/>
        </w:rPr>
      </w:pPr>
      <w:r w:rsidRPr="003610BB">
        <w:rPr>
          <w:b/>
          <w:bCs/>
          <w:iCs/>
        </w:rPr>
        <w:t>8</w:t>
      </w:r>
      <w:r w:rsidR="00614301" w:rsidRPr="003610BB">
        <w:rPr>
          <w:b/>
          <w:bCs/>
          <w:iCs/>
        </w:rPr>
        <w:t>.</w:t>
      </w:r>
      <w:r w:rsidR="00F10628" w:rsidRPr="003610BB">
        <w:rPr>
          <w:b/>
          <w:bCs/>
          <w:iCs/>
        </w:rPr>
        <w:t xml:space="preserve"> </w:t>
      </w:r>
      <w:r w:rsidR="00614301" w:rsidRPr="003610BB">
        <w:rPr>
          <w:b/>
          <w:bCs/>
          <w:iCs/>
        </w:rPr>
        <w:t>Заключительные положения</w:t>
      </w:r>
    </w:p>
    <w:p w:rsidR="003610BB" w:rsidRPr="003610BB" w:rsidRDefault="003610BB" w:rsidP="003610BB">
      <w:pPr>
        <w:spacing w:line="276" w:lineRule="auto"/>
        <w:jc w:val="center"/>
        <w:rPr>
          <w:b/>
          <w:bCs/>
          <w:iCs/>
        </w:rPr>
      </w:pPr>
    </w:p>
    <w:p w:rsidR="00614301" w:rsidRPr="0022665A" w:rsidRDefault="0001079F" w:rsidP="0022665A">
      <w:pPr>
        <w:spacing w:line="276" w:lineRule="auto"/>
        <w:ind w:firstLine="709"/>
        <w:jc w:val="both"/>
      </w:pPr>
      <w:r w:rsidRPr="0022665A">
        <w:t>8</w:t>
      </w:r>
      <w:r w:rsidR="00A34F52" w:rsidRPr="0022665A">
        <w:t>.</w:t>
      </w:r>
      <w:r w:rsidR="00650AEC" w:rsidRPr="0022665A">
        <w:t>1</w:t>
      </w:r>
      <w:r w:rsidR="00A34F52" w:rsidRPr="0022665A">
        <w:t xml:space="preserve">. Положение об </w:t>
      </w:r>
      <w:r w:rsidR="001C3000" w:rsidRPr="0022665A">
        <w:t>У</w:t>
      </w:r>
      <w:r w:rsidR="00A34F52" w:rsidRPr="0022665A">
        <w:t>ченом совете</w:t>
      </w:r>
      <w:r w:rsidR="005A7240" w:rsidRPr="0022665A">
        <w:t xml:space="preserve"> Центра</w:t>
      </w:r>
      <w:r w:rsidR="00A34F52" w:rsidRPr="0022665A">
        <w:t xml:space="preserve">, а также решение </w:t>
      </w:r>
      <w:r w:rsidR="00F32C72" w:rsidRPr="0022665A">
        <w:t>Ученого</w:t>
      </w:r>
      <w:r w:rsidR="00614301" w:rsidRPr="0022665A">
        <w:t xml:space="preserve"> совета</w:t>
      </w:r>
      <w:r w:rsidR="005A7240" w:rsidRPr="0022665A">
        <w:t xml:space="preserve"> Центра</w:t>
      </w:r>
      <w:r w:rsidR="00614301" w:rsidRPr="0022665A">
        <w:t xml:space="preserve"> о внесении изменений и дополнений </w:t>
      </w:r>
      <w:r w:rsidR="004740F7" w:rsidRPr="0022665A">
        <w:t>в</w:t>
      </w:r>
      <w:r w:rsidR="00614301" w:rsidRPr="0022665A">
        <w:t xml:space="preserve"> не</w:t>
      </w:r>
      <w:r w:rsidR="004740F7" w:rsidRPr="0022665A">
        <w:t>го</w:t>
      </w:r>
      <w:r w:rsidR="00614301" w:rsidRPr="0022665A">
        <w:t xml:space="preserve"> вступают в</w:t>
      </w:r>
      <w:r w:rsidR="00A34F52" w:rsidRPr="0022665A">
        <w:t xml:space="preserve"> силу после их утверждения</w:t>
      </w:r>
      <w:r w:rsidR="002D5392" w:rsidRPr="0022665A">
        <w:t xml:space="preserve"> приказом</w:t>
      </w:r>
      <w:r w:rsidR="00A34F52" w:rsidRPr="0022665A">
        <w:t xml:space="preserve"> дирек</w:t>
      </w:r>
      <w:r w:rsidR="00E80474" w:rsidRPr="0022665A">
        <w:t>тор</w:t>
      </w:r>
      <w:r w:rsidR="002D5392" w:rsidRPr="0022665A">
        <w:t>а</w:t>
      </w:r>
      <w:r w:rsidR="00E80474" w:rsidRPr="0022665A">
        <w:t xml:space="preserve"> </w:t>
      </w:r>
      <w:r w:rsidR="00543652" w:rsidRPr="0022665A">
        <w:t>Центра</w:t>
      </w:r>
      <w:r w:rsidR="00614301" w:rsidRPr="0022665A">
        <w:t xml:space="preserve">. </w:t>
      </w:r>
    </w:p>
    <w:p w:rsidR="00614301" w:rsidRPr="0022665A" w:rsidRDefault="0001079F" w:rsidP="0022665A">
      <w:pPr>
        <w:spacing w:line="276" w:lineRule="auto"/>
        <w:ind w:firstLine="709"/>
        <w:jc w:val="both"/>
      </w:pPr>
      <w:r w:rsidRPr="0022665A">
        <w:t>8</w:t>
      </w:r>
      <w:r w:rsidR="00614301" w:rsidRPr="0022665A">
        <w:t>.</w:t>
      </w:r>
      <w:r w:rsidR="00650AEC" w:rsidRPr="0022665A">
        <w:t>2</w:t>
      </w:r>
      <w:r w:rsidR="00614301" w:rsidRPr="0022665A">
        <w:t xml:space="preserve">. При возникновении необходимости разъяснений отдельных пунктов </w:t>
      </w:r>
      <w:r w:rsidR="00C97D9B">
        <w:t>п</w:t>
      </w:r>
      <w:r w:rsidR="00614301" w:rsidRPr="0022665A">
        <w:t xml:space="preserve">оложения во время заседания </w:t>
      </w:r>
      <w:r w:rsidR="00F32C72" w:rsidRPr="0022665A">
        <w:t>Ученого</w:t>
      </w:r>
      <w:r w:rsidR="00A34F52" w:rsidRPr="0022665A">
        <w:t xml:space="preserve"> совета</w:t>
      </w:r>
      <w:r w:rsidR="00FD60FB" w:rsidRPr="0022665A">
        <w:t xml:space="preserve"> Центра</w:t>
      </w:r>
      <w:r w:rsidR="00A34F52" w:rsidRPr="0022665A">
        <w:t xml:space="preserve"> председатель </w:t>
      </w:r>
      <w:r w:rsidR="002D5392" w:rsidRPr="0022665A">
        <w:t xml:space="preserve">Ученого </w:t>
      </w:r>
      <w:r w:rsidR="00A34F52" w:rsidRPr="0022665A">
        <w:t>с</w:t>
      </w:r>
      <w:r w:rsidR="00614301" w:rsidRPr="0022665A">
        <w:t>овета</w:t>
      </w:r>
      <w:r w:rsidR="002D5392" w:rsidRPr="0022665A">
        <w:t xml:space="preserve"> Центра</w:t>
      </w:r>
      <w:r w:rsidR="00614301" w:rsidRPr="0022665A">
        <w:t xml:space="preserve"> или по его поручению заместитель председателя</w:t>
      </w:r>
      <w:r w:rsidR="002D5392" w:rsidRPr="0022665A">
        <w:t xml:space="preserve"> Ученого совета Центра</w:t>
      </w:r>
      <w:r w:rsidR="00614301" w:rsidRPr="0022665A">
        <w:t xml:space="preserve"> </w:t>
      </w:r>
      <w:r w:rsidR="002D5392" w:rsidRPr="0022665A">
        <w:t>про</w:t>
      </w:r>
      <w:r w:rsidR="00614301" w:rsidRPr="0022665A">
        <w:t>водит разъяснение во внеочередном порядке.</w:t>
      </w:r>
    </w:p>
    <w:p w:rsidR="00A26F33" w:rsidRDefault="0001079F" w:rsidP="0022665A">
      <w:pPr>
        <w:pStyle w:val="a9"/>
        <w:spacing w:after="0" w:line="276" w:lineRule="auto"/>
        <w:ind w:firstLine="709"/>
        <w:jc w:val="both"/>
      </w:pPr>
      <w:r w:rsidRPr="0022665A">
        <w:t>8</w:t>
      </w:r>
      <w:r w:rsidR="00331920" w:rsidRPr="0022665A">
        <w:t>.</w:t>
      </w:r>
      <w:r w:rsidR="00650AEC" w:rsidRPr="0022665A">
        <w:t>3</w:t>
      </w:r>
      <w:r w:rsidR="00331920" w:rsidRPr="0022665A">
        <w:t>. Деятельность Ученого совета Центра обеспечивает ученый секретарь Центра.</w:t>
      </w:r>
    </w:p>
    <w:p w:rsidR="00C07531" w:rsidRDefault="00C07531" w:rsidP="00C07531">
      <w:pPr>
        <w:pStyle w:val="a9"/>
        <w:spacing w:after="0" w:line="276" w:lineRule="auto"/>
        <w:jc w:val="both"/>
      </w:pPr>
    </w:p>
    <w:p w:rsidR="00C07531" w:rsidRDefault="00C07531" w:rsidP="00C07531">
      <w:pPr>
        <w:pStyle w:val="a9"/>
        <w:spacing w:after="0" w:line="276" w:lineRule="auto"/>
        <w:jc w:val="both"/>
      </w:pPr>
    </w:p>
    <w:p w:rsidR="00C07531" w:rsidRPr="0022665A" w:rsidRDefault="00C07531" w:rsidP="00C07531">
      <w:pPr>
        <w:pStyle w:val="a9"/>
        <w:spacing w:after="0" w:line="276" w:lineRule="auto"/>
        <w:jc w:val="right"/>
      </w:pPr>
      <w:r>
        <w:t>СФНЦА РАН, 2022</w:t>
      </w:r>
      <w:bookmarkStart w:id="0" w:name="_GoBack"/>
      <w:bookmarkEnd w:id="0"/>
    </w:p>
    <w:sectPr w:rsidR="00C07531" w:rsidRPr="0022665A" w:rsidSect="00CB4884">
      <w:headerReference w:type="default" r:id="rId8"/>
      <w:footerReference w:type="even" r:id="rId9"/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3B" w:rsidRDefault="00E3203B">
      <w:r>
        <w:separator/>
      </w:r>
    </w:p>
  </w:endnote>
  <w:endnote w:type="continuationSeparator" w:id="0">
    <w:p w:rsidR="00E3203B" w:rsidRDefault="00E3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DC" w:rsidRDefault="00D137D4" w:rsidP="003F74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0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0DC" w:rsidRDefault="005B6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3B" w:rsidRDefault="00E3203B">
      <w:r>
        <w:separator/>
      </w:r>
    </w:p>
  </w:footnote>
  <w:footnote w:type="continuationSeparator" w:id="0">
    <w:p w:rsidR="00E3203B" w:rsidRDefault="00E3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837389"/>
      <w:docPartObj>
        <w:docPartGallery w:val="Page Numbers (Top of Page)"/>
        <w:docPartUnique/>
      </w:docPartObj>
    </w:sdtPr>
    <w:sdtEndPr/>
    <w:sdtContent>
      <w:p w:rsidR="008D7D31" w:rsidRDefault="008D7D3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31">
          <w:rPr>
            <w:noProof/>
          </w:rPr>
          <w:t>10</w:t>
        </w:r>
        <w:r>
          <w:fldChar w:fldCharType="end"/>
        </w:r>
      </w:p>
    </w:sdtContent>
  </w:sdt>
  <w:p w:rsidR="008D7D31" w:rsidRDefault="008D7D3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4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055DC3"/>
    <w:multiLevelType w:val="multilevel"/>
    <w:tmpl w:val="BA7EFFA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882788"/>
    <w:multiLevelType w:val="hybridMultilevel"/>
    <w:tmpl w:val="689CAEE8"/>
    <w:lvl w:ilvl="0" w:tplc="FF42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01"/>
    <w:rsid w:val="00003161"/>
    <w:rsid w:val="0000701C"/>
    <w:rsid w:val="0001079F"/>
    <w:rsid w:val="00012E99"/>
    <w:rsid w:val="00020D0F"/>
    <w:rsid w:val="00031642"/>
    <w:rsid w:val="00047F98"/>
    <w:rsid w:val="00070997"/>
    <w:rsid w:val="00073D79"/>
    <w:rsid w:val="00090E92"/>
    <w:rsid w:val="000B3002"/>
    <w:rsid w:val="000C2AC0"/>
    <w:rsid w:val="000C63A3"/>
    <w:rsid w:val="000E0FFF"/>
    <w:rsid w:val="000E7E24"/>
    <w:rsid w:val="000F0763"/>
    <w:rsid w:val="000F2083"/>
    <w:rsid w:val="000F5D25"/>
    <w:rsid w:val="00106F7A"/>
    <w:rsid w:val="0012281C"/>
    <w:rsid w:val="00122A8A"/>
    <w:rsid w:val="0013023A"/>
    <w:rsid w:val="001314DE"/>
    <w:rsid w:val="00133CAD"/>
    <w:rsid w:val="00141BBE"/>
    <w:rsid w:val="001425E3"/>
    <w:rsid w:val="00143A15"/>
    <w:rsid w:val="00155131"/>
    <w:rsid w:val="0015718D"/>
    <w:rsid w:val="0016261D"/>
    <w:rsid w:val="001700B8"/>
    <w:rsid w:val="00177C81"/>
    <w:rsid w:val="00185CB0"/>
    <w:rsid w:val="0019287B"/>
    <w:rsid w:val="00194DC3"/>
    <w:rsid w:val="001A178E"/>
    <w:rsid w:val="001A265B"/>
    <w:rsid w:val="001A2718"/>
    <w:rsid w:val="001A4696"/>
    <w:rsid w:val="001A73EB"/>
    <w:rsid w:val="001B13A8"/>
    <w:rsid w:val="001B5D0D"/>
    <w:rsid w:val="001C3000"/>
    <w:rsid w:val="001E072E"/>
    <w:rsid w:val="001E45AD"/>
    <w:rsid w:val="001F15BF"/>
    <w:rsid w:val="001F30B3"/>
    <w:rsid w:val="001F53B8"/>
    <w:rsid w:val="001F58DC"/>
    <w:rsid w:val="001F6BE0"/>
    <w:rsid w:val="002013C6"/>
    <w:rsid w:val="0020152A"/>
    <w:rsid w:val="002136C5"/>
    <w:rsid w:val="0021792D"/>
    <w:rsid w:val="00221FB5"/>
    <w:rsid w:val="00223308"/>
    <w:rsid w:val="0022374E"/>
    <w:rsid w:val="00223E88"/>
    <w:rsid w:val="00224D6F"/>
    <w:rsid w:val="00225323"/>
    <w:rsid w:val="00226041"/>
    <w:rsid w:val="0022665A"/>
    <w:rsid w:val="00227FA6"/>
    <w:rsid w:val="0023389F"/>
    <w:rsid w:val="00235264"/>
    <w:rsid w:val="00241F0D"/>
    <w:rsid w:val="002425B8"/>
    <w:rsid w:val="002441E6"/>
    <w:rsid w:val="002507C3"/>
    <w:rsid w:val="00267695"/>
    <w:rsid w:val="00274608"/>
    <w:rsid w:val="00275888"/>
    <w:rsid w:val="002820B0"/>
    <w:rsid w:val="00283FDD"/>
    <w:rsid w:val="002864F1"/>
    <w:rsid w:val="00291A68"/>
    <w:rsid w:val="00295A50"/>
    <w:rsid w:val="002973BE"/>
    <w:rsid w:val="002A74BF"/>
    <w:rsid w:val="002B248A"/>
    <w:rsid w:val="002C0470"/>
    <w:rsid w:val="002C07F3"/>
    <w:rsid w:val="002C3CBA"/>
    <w:rsid w:val="002D123B"/>
    <w:rsid w:val="002D5392"/>
    <w:rsid w:val="002D5F92"/>
    <w:rsid w:val="002E09B7"/>
    <w:rsid w:val="002E279E"/>
    <w:rsid w:val="002F0DDD"/>
    <w:rsid w:val="002F30CE"/>
    <w:rsid w:val="00313930"/>
    <w:rsid w:val="00315CED"/>
    <w:rsid w:val="00315E16"/>
    <w:rsid w:val="003209C1"/>
    <w:rsid w:val="00331920"/>
    <w:rsid w:val="00335BA5"/>
    <w:rsid w:val="00340568"/>
    <w:rsid w:val="0035307E"/>
    <w:rsid w:val="003610BB"/>
    <w:rsid w:val="0036457C"/>
    <w:rsid w:val="00365B00"/>
    <w:rsid w:val="0038163D"/>
    <w:rsid w:val="00381913"/>
    <w:rsid w:val="003835FA"/>
    <w:rsid w:val="00390A75"/>
    <w:rsid w:val="003A19BC"/>
    <w:rsid w:val="003A4F66"/>
    <w:rsid w:val="003A5224"/>
    <w:rsid w:val="003A7451"/>
    <w:rsid w:val="003B2E9F"/>
    <w:rsid w:val="003D04A7"/>
    <w:rsid w:val="003D43AB"/>
    <w:rsid w:val="003E12B3"/>
    <w:rsid w:val="003F054F"/>
    <w:rsid w:val="003F10C9"/>
    <w:rsid w:val="003F7422"/>
    <w:rsid w:val="003F7CB0"/>
    <w:rsid w:val="00403289"/>
    <w:rsid w:val="004051B9"/>
    <w:rsid w:val="00415F31"/>
    <w:rsid w:val="0042290D"/>
    <w:rsid w:val="00423CFB"/>
    <w:rsid w:val="004302E6"/>
    <w:rsid w:val="00440FE1"/>
    <w:rsid w:val="0044220C"/>
    <w:rsid w:val="004441EB"/>
    <w:rsid w:val="00444DD3"/>
    <w:rsid w:val="004511A5"/>
    <w:rsid w:val="00453D3E"/>
    <w:rsid w:val="004551EF"/>
    <w:rsid w:val="00457E69"/>
    <w:rsid w:val="00462201"/>
    <w:rsid w:val="0047195D"/>
    <w:rsid w:val="00472AE2"/>
    <w:rsid w:val="004740F7"/>
    <w:rsid w:val="004834D2"/>
    <w:rsid w:val="004841D2"/>
    <w:rsid w:val="00484655"/>
    <w:rsid w:val="00494FD5"/>
    <w:rsid w:val="004A7EAA"/>
    <w:rsid w:val="004B1099"/>
    <w:rsid w:val="004B1B1E"/>
    <w:rsid w:val="004B6D45"/>
    <w:rsid w:val="004C186F"/>
    <w:rsid w:val="004C5DBB"/>
    <w:rsid w:val="004C7627"/>
    <w:rsid w:val="004D5002"/>
    <w:rsid w:val="004E4DD1"/>
    <w:rsid w:val="004E5571"/>
    <w:rsid w:val="004E565B"/>
    <w:rsid w:val="004F3CA4"/>
    <w:rsid w:val="005053A4"/>
    <w:rsid w:val="0051370E"/>
    <w:rsid w:val="0052105C"/>
    <w:rsid w:val="0052112B"/>
    <w:rsid w:val="00543652"/>
    <w:rsid w:val="00543A05"/>
    <w:rsid w:val="00547407"/>
    <w:rsid w:val="00552428"/>
    <w:rsid w:val="00553622"/>
    <w:rsid w:val="0055770F"/>
    <w:rsid w:val="005633C8"/>
    <w:rsid w:val="005637D2"/>
    <w:rsid w:val="00565209"/>
    <w:rsid w:val="005917A1"/>
    <w:rsid w:val="00594557"/>
    <w:rsid w:val="005A7240"/>
    <w:rsid w:val="005B60DC"/>
    <w:rsid w:val="005B79E9"/>
    <w:rsid w:val="005C4E2B"/>
    <w:rsid w:val="005C515F"/>
    <w:rsid w:val="005C7501"/>
    <w:rsid w:val="005D0EC2"/>
    <w:rsid w:val="005D4F78"/>
    <w:rsid w:val="005E2452"/>
    <w:rsid w:val="005F424D"/>
    <w:rsid w:val="00607EF4"/>
    <w:rsid w:val="0061169B"/>
    <w:rsid w:val="006123E9"/>
    <w:rsid w:val="0061274A"/>
    <w:rsid w:val="00614301"/>
    <w:rsid w:val="00615EFB"/>
    <w:rsid w:val="00617474"/>
    <w:rsid w:val="006175A3"/>
    <w:rsid w:val="006242FC"/>
    <w:rsid w:val="0064284C"/>
    <w:rsid w:val="00650AEC"/>
    <w:rsid w:val="0065262A"/>
    <w:rsid w:val="006535B6"/>
    <w:rsid w:val="0065392C"/>
    <w:rsid w:val="006577CC"/>
    <w:rsid w:val="00666159"/>
    <w:rsid w:val="00671260"/>
    <w:rsid w:val="00675C2F"/>
    <w:rsid w:val="006847BF"/>
    <w:rsid w:val="006B5B93"/>
    <w:rsid w:val="006C1DD0"/>
    <w:rsid w:val="006D44FA"/>
    <w:rsid w:val="006D7FB0"/>
    <w:rsid w:val="006E350E"/>
    <w:rsid w:val="0070146A"/>
    <w:rsid w:val="0070262D"/>
    <w:rsid w:val="00704E38"/>
    <w:rsid w:val="007051C5"/>
    <w:rsid w:val="007128BB"/>
    <w:rsid w:val="00725098"/>
    <w:rsid w:val="00732F79"/>
    <w:rsid w:val="00737331"/>
    <w:rsid w:val="00774052"/>
    <w:rsid w:val="0077412B"/>
    <w:rsid w:val="007A0186"/>
    <w:rsid w:val="007A1CBC"/>
    <w:rsid w:val="007B4868"/>
    <w:rsid w:val="007B5DC5"/>
    <w:rsid w:val="007B6AF1"/>
    <w:rsid w:val="007B7CE6"/>
    <w:rsid w:val="007D125A"/>
    <w:rsid w:val="007D5DAB"/>
    <w:rsid w:val="007E42D9"/>
    <w:rsid w:val="007F06F3"/>
    <w:rsid w:val="007F09D5"/>
    <w:rsid w:val="007F30FA"/>
    <w:rsid w:val="007F70A0"/>
    <w:rsid w:val="00822EA5"/>
    <w:rsid w:val="0082484D"/>
    <w:rsid w:val="008315DB"/>
    <w:rsid w:val="0083193C"/>
    <w:rsid w:val="0083229B"/>
    <w:rsid w:val="00847BE8"/>
    <w:rsid w:val="008500B0"/>
    <w:rsid w:val="00890A16"/>
    <w:rsid w:val="008A21C7"/>
    <w:rsid w:val="008A5FF8"/>
    <w:rsid w:val="008B0F80"/>
    <w:rsid w:val="008C7A54"/>
    <w:rsid w:val="008D7D31"/>
    <w:rsid w:val="008E2283"/>
    <w:rsid w:val="008E35B7"/>
    <w:rsid w:val="008E528C"/>
    <w:rsid w:val="008F0F69"/>
    <w:rsid w:val="0091300D"/>
    <w:rsid w:val="00913A48"/>
    <w:rsid w:val="00932C6F"/>
    <w:rsid w:val="009358A3"/>
    <w:rsid w:val="00951946"/>
    <w:rsid w:val="00955CA3"/>
    <w:rsid w:val="00955E19"/>
    <w:rsid w:val="00963FEC"/>
    <w:rsid w:val="00967BB5"/>
    <w:rsid w:val="00970E54"/>
    <w:rsid w:val="009718E4"/>
    <w:rsid w:val="00984EE6"/>
    <w:rsid w:val="00991E0F"/>
    <w:rsid w:val="00995B6B"/>
    <w:rsid w:val="009A021B"/>
    <w:rsid w:val="009A1765"/>
    <w:rsid w:val="009A2543"/>
    <w:rsid w:val="009A5D53"/>
    <w:rsid w:val="009B283E"/>
    <w:rsid w:val="009B4CF6"/>
    <w:rsid w:val="009B766A"/>
    <w:rsid w:val="009C2725"/>
    <w:rsid w:val="009C3069"/>
    <w:rsid w:val="009D7B0E"/>
    <w:rsid w:val="009E0435"/>
    <w:rsid w:val="00A00C8F"/>
    <w:rsid w:val="00A019B8"/>
    <w:rsid w:val="00A058A3"/>
    <w:rsid w:val="00A1428A"/>
    <w:rsid w:val="00A15494"/>
    <w:rsid w:val="00A26F33"/>
    <w:rsid w:val="00A33E41"/>
    <w:rsid w:val="00A34F52"/>
    <w:rsid w:val="00A357D9"/>
    <w:rsid w:val="00A44D90"/>
    <w:rsid w:val="00A46D87"/>
    <w:rsid w:val="00A5079F"/>
    <w:rsid w:val="00A50B64"/>
    <w:rsid w:val="00A61033"/>
    <w:rsid w:val="00A613E3"/>
    <w:rsid w:val="00A73255"/>
    <w:rsid w:val="00A74723"/>
    <w:rsid w:val="00A7639C"/>
    <w:rsid w:val="00A7745F"/>
    <w:rsid w:val="00A854FA"/>
    <w:rsid w:val="00A9239C"/>
    <w:rsid w:val="00AA7FA9"/>
    <w:rsid w:val="00AC275F"/>
    <w:rsid w:val="00AC5163"/>
    <w:rsid w:val="00AC6513"/>
    <w:rsid w:val="00AE1081"/>
    <w:rsid w:val="00AE517E"/>
    <w:rsid w:val="00AF27DE"/>
    <w:rsid w:val="00AF2C91"/>
    <w:rsid w:val="00AF5A68"/>
    <w:rsid w:val="00B13639"/>
    <w:rsid w:val="00B16275"/>
    <w:rsid w:val="00B22334"/>
    <w:rsid w:val="00B25B47"/>
    <w:rsid w:val="00B335E6"/>
    <w:rsid w:val="00B41DD6"/>
    <w:rsid w:val="00B44039"/>
    <w:rsid w:val="00B458D1"/>
    <w:rsid w:val="00B4617F"/>
    <w:rsid w:val="00B47FF7"/>
    <w:rsid w:val="00B54FC5"/>
    <w:rsid w:val="00B60091"/>
    <w:rsid w:val="00B6704E"/>
    <w:rsid w:val="00B700CE"/>
    <w:rsid w:val="00B71B75"/>
    <w:rsid w:val="00B76176"/>
    <w:rsid w:val="00B822AF"/>
    <w:rsid w:val="00B8247E"/>
    <w:rsid w:val="00B97C01"/>
    <w:rsid w:val="00BA4A82"/>
    <w:rsid w:val="00BB1851"/>
    <w:rsid w:val="00BC0CFD"/>
    <w:rsid w:val="00BD4096"/>
    <w:rsid w:val="00BD5726"/>
    <w:rsid w:val="00BE0365"/>
    <w:rsid w:val="00BF732E"/>
    <w:rsid w:val="00C02E0B"/>
    <w:rsid w:val="00C07134"/>
    <w:rsid w:val="00C07531"/>
    <w:rsid w:val="00C11585"/>
    <w:rsid w:val="00C166BD"/>
    <w:rsid w:val="00C1752C"/>
    <w:rsid w:val="00C2327B"/>
    <w:rsid w:val="00C27966"/>
    <w:rsid w:val="00C3472E"/>
    <w:rsid w:val="00C46F5D"/>
    <w:rsid w:val="00C53BEE"/>
    <w:rsid w:val="00C5772C"/>
    <w:rsid w:val="00C72270"/>
    <w:rsid w:val="00C74651"/>
    <w:rsid w:val="00C74CD7"/>
    <w:rsid w:val="00C97D9B"/>
    <w:rsid w:val="00CA402E"/>
    <w:rsid w:val="00CA42E6"/>
    <w:rsid w:val="00CB0D3E"/>
    <w:rsid w:val="00CB1DFF"/>
    <w:rsid w:val="00CB33C2"/>
    <w:rsid w:val="00CB4884"/>
    <w:rsid w:val="00CC1021"/>
    <w:rsid w:val="00CD1A76"/>
    <w:rsid w:val="00CD3EA4"/>
    <w:rsid w:val="00CD4B70"/>
    <w:rsid w:val="00CE0306"/>
    <w:rsid w:val="00CE17DD"/>
    <w:rsid w:val="00CF34B5"/>
    <w:rsid w:val="00CF3FA0"/>
    <w:rsid w:val="00CF469D"/>
    <w:rsid w:val="00CF4F99"/>
    <w:rsid w:val="00D0090E"/>
    <w:rsid w:val="00D02E64"/>
    <w:rsid w:val="00D06BEC"/>
    <w:rsid w:val="00D137D4"/>
    <w:rsid w:val="00D2315D"/>
    <w:rsid w:val="00D30FB6"/>
    <w:rsid w:val="00D400DF"/>
    <w:rsid w:val="00D4390D"/>
    <w:rsid w:val="00D446F7"/>
    <w:rsid w:val="00D50415"/>
    <w:rsid w:val="00D556D5"/>
    <w:rsid w:val="00D707CB"/>
    <w:rsid w:val="00D758E9"/>
    <w:rsid w:val="00D75D0B"/>
    <w:rsid w:val="00D82AE7"/>
    <w:rsid w:val="00D87CED"/>
    <w:rsid w:val="00D90DE7"/>
    <w:rsid w:val="00DA4305"/>
    <w:rsid w:val="00DB3480"/>
    <w:rsid w:val="00DC0E44"/>
    <w:rsid w:val="00DC289E"/>
    <w:rsid w:val="00DC5726"/>
    <w:rsid w:val="00DE4634"/>
    <w:rsid w:val="00DE4C2B"/>
    <w:rsid w:val="00E02296"/>
    <w:rsid w:val="00E030BB"/>
    <w:rsid w:val="00E040F6"/>
    <w:rsid w:val="00E05C83"/>
    <w:rsid w:val="00E07461"/>
    <w:rsid w:val="00E21EC7"/>
    <w:rsid w:val="00E2533F"/>
    <w:rsid w:val="00E2659F"/>
    <w:rsid w:val="00E3100E"/>
    <w:rsid w:val="00E3203B"/>
    <w:rsid w:val="00E340C7"/>
    <w:rsid w:val="00E345C0"/>
    <w:rsid w:val="00E44185"/>
    <w:rsid w:val="00E45B5A"/>
    <w:rsid w:val="00E46114"/>
    <w:rsid w:val="00E5095B"/>
    <w:rsid w:val="00E548FA"/>
    <w:rsid w:val="00E70C79"/>
    <w:rsid w:val="00E725B6"/>
    <w:rsid w:val="00E73D7D"/>
    <w:rsid w:val="00E80474"/>
    <w:rsid w:val="00E851FC"/>
    <w:rsid w:val="00E85A83"/>
    <w:rsid w:val="00E94430"/>
    <w:rsid w:val="00E97DBD"/>
    <w:rsid w:val="00EA5CBA"/>
    <w:rsid w:val="00EB2176"/>
    <w:rsid w:val="00EB2400"/>
    <w:rsid w:val="00EC06EF"/>
    <w:rsid w:val="00EC6028"/>
    <w:rsid w:val="00EC7650"/>
    <w:rsid w:val="00EC76C1"/>
    <w:rsid w:val="00ED1FD5"/>
    <w:rsid w:val="00ED6140"/>
    <w:rsid w:val="00ED7B0F"/>
    <w:rsid w:val="00EE1D01"/>
    <w:rsid w:val="00EE285D"/>
    <w:rsid w:val="00EF1C3C"/>
    <w:rsid w:val="00EF5398"/>
    <w:rsid w:val="00EF5657"/>
    <w:rsid w:val="00F0227F"/>
    <w:rsid w:val="00F10628"/>
    <w:rsid w:val="00F155B8"/>
    <w:rsid w:val="00F23EE6"/>
    <w:rsid w:val="00F24C2D"/>
    <w:rsid w:val="00F253EF"/>
    <w:rsid w:val="00F265FD"/>
    <w:rsid w:val="00F32C72"/>
    <w:rsid w:val="00F33D19"/>
    <w:rsid w:val="00F34769"/>
    <w:rsid w:val="00F36EF8"/>
    <w:rsid w:val="00F4321D"/>
    <w:rsid w:val="00F44E22"/>
    <w:rsid w:val="00F44F43"/>
    <w:rsid w:val="00F60687"/>
    <w:rsid w:val="00F73C89"/>
    <w:rsid w:val="00F81FFF"/>
    <w:rsid w:val="00FA7E2A"/>
    <w:rsid w:val="00FB16F0"/>
    <w:rsid w:val="00FB2E9F"/>
    <w:rsid w:val="00FB566D"/>
    <w:rsid w:val="00FC3D42"/>
    <w:rsid w:val="00FC6803"/>
    <w:rsid w:val="00FD01BE"/>
    <w:rsid w:val="00FD60FB"/>
    <w:rsid w:val="00FF0B8C"/>
    <w:rsid w:val="00FF32D5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799D-C6EA-457E-A65D-AAE9D2A3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8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143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61430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614301"/>
    <w:rPr>
      <w:b/>
      <w:bCs/>
    </w:rPr>
  </w:style>
  <w:style w:type="character" w:styleId="a4">
    <w:name w:val="Emphasis"/>
    <w:basedOn w:val="a0"/>
    <w:qFormat/>
    <w:rsid w:val="00614301"/>
    <w:rPr>
      <w:i/>
      <w:iCs/>
    </w:rPr>
  </w:style>
  <w:style w:type="paragraph" w:styleId="a5">
    <w:name w:val="footer"/>
    <w:basedOn w:val="a"/>
    <w:rsid w:val="006143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4301"/>
  </w:style>
  <w:style w:type="paragraph" w:styleId="a7">
    <w:name w:val="Body Text Indent"/>
    <w:basedOn w:val="a"/>
    <w:rsid w:val="00E73D7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8">
    <w:name w:val="Balloon Text"/>
    <w:basedOn w:val="a"/>
    <w:semiHidden/>
    <w:rsid w:val="00D758E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607EF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0C8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A00C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00C8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552428"/>
    <w:pPr>
      <w:spacing w:after="120"/>
    </w:pPr>
  </w:style>
  <w:style w:type="character" w:customStyle="1" w:styleId="aa">
    <w:name w:val="Основной текст Знак"/>
    <w:basedOn w:val="a0"/>
    <w:link w:val="a9"/>
    <w:rsid w:val="00552428"/>
    <w:rPr>
      <w:sz w:val="28"/>
      <w:szCs w:val="28"/>
    </w:rPr>
  </w:style>
  <w:style w:type="character" w:styleId="ab">
    <w:name w:val="annotation reference"/>
    <w:basedOn w:val="a0"/>
    <w:rsid w:val="006D44FA"/>
    <w:rPr>
      <w:sz w:val="16"/>
      <w:szCs w:val="16"/>
    </w:rPr>
  </w:style>
  <w:style w:type="paragraph" w:styleId="ac">
    <w:name w:val="annotation text"/>
    <w:basedOn w:val="a"/>
    <w:link w:val="ad"/>
    <w:rsid w:val="006D44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D44FA"/>
  </w:style>
  <w:style w:type="paragraph" w:styleId="ae">
    <w:name w:val="annotation subject"/>
    <w:basedOn w:val="ac"/>
    <w:next w:val="ac"/>
    <w:link w:val="af"/>
    <w:rsid w:val="006D44FA"/>
    <w:rPr>
      <w:b/>
      <w:bCs/>
    </w:rPr>
  </w:style>
  <w:style w:type="character" w:customStyle="1" w:styleId="af">
    <w:name w:val="Тема примечания Знак"/>
    <w:basedOn w:val="ad"/>
    <w:link w:val="ae"/>
    <w:rsid w:val="006D44FA"/>
    <w:rPr>
      <w:b/>
      <w:bCs/>
    </w:rPr>
  </w:style>
  <w:style w:type="paragraph" w:styleId="af0">
    <w:name w:val="Revision"/>
    <w:hidden/>
    <w:uiPriority w:val="99"/>
    <w:semiHidden/>
    <w:rsid w:val="006D44FA"/>
    <w:rPr>
      <w:sz w:val="28"/>
      <w:szCs w:val="28"/>
    </w:rPr>
  </w:style>
  <w:style w:type="table" w:styleId="af1">
    <w:name w:val="Table Grid"/>
    <w:basedOn w:val="a1"/>
    <w:rsid w:val="007F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02E0B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8D7D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D7D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5727-D87A-4CCE-B2E3-8787F09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научное учреждение</vt:lpstr>
    </vt:vector>
  </TitlesOfParts>
  <Company>Microsoft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научное учреждение</dc:title>
  <dc:creator>User</dc:creator>
  <cp:lastModifiedBy>hp</cp:lastModifiedBy>
  <cp:revision>63</cp:revision>
  <cp:lastPrinted>2021-08-09T03:30:00Z</cp:lastPrinted>
  <dcterms:created xsi:type="dcterms:W3CDTF">2021-08-17T07:40:00Z</dcterms:created>
  <dcterms:modified xsi:type="dcterms:W3CDTF">2022-03-10T04:30:00Z</dcterms:modified>
</cp:coreProperties>
</file>